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609D7">
      <w:pPr>
        <w:spacing w:line="580" w:lineRule="exact"/>
        <w:jc w:val="center"/>
        <w:rPr>
          <w:rFonts w:hint="eastAsia" w:ascii="方正大标宋_GBK" w:hAnsi="方正大标宋_GBK" w:eastAsia="方正大标宋_GBK" w:cs="方正大标宋_GBK"/>
          <w:b w:val="0"/>
          <w:bCs w:val="0"/>
          <w:sz w:val="44"/>
          <w:szCs w:val="44"/>
        </w:rPr>
      </w:pPr>
      <w:r>
        <w:rPr>
          <w:rFonts w:hint="eastAsia" w:ascii="方正大标宋_GBK" w:hAnsi="方正大标宋_GBK" w:eastAsia="方正大标宋_GBK" w:cs="方正大标宋_GBK"/>
          <w:b w:val="0"/>
          <w:bCs w:val="0"/>
          <w:sz w:val="44"/>
          <w:szCs w:val="44"/>
        </w:rPr>
        <w:t>江门市工业和信息化局关于发布</w:t>
      </w:r>
    </w:p>
    <w:p w14:paraId="688E8A6C">
      <w:pPr>
        <w:spacing w:line="580" w:lineRule="exact"/>
        <w:jc w:val="center"/>
        <w:rPr>
          <w:rFonts w:hint="eastAsia" w:ascii="方正大标宋_GBK" w:hAnsi="方正大标宋_GBK" w:eastAsia="方正大标宋_GBK" w:cs="方正大标宋_GBK"/>
          <w:b w:val="0"/>
          <w:bCs w:val="0"/>
          <w:sz w:val="44"/>
          <w:szCs w:val="44"/>
        </w:rPr>
      </w:pPr>
      <w:r>
        <w:rPr>
          <w:rFonts w:hint="eastAsia" w:ascii="方正大标宋_GBK" w:hAnsi="方正大标宋_GBK" w:eastAsia="方正大标宋_GBK" w:cs="方正大标宋_GBK"/>
          <w:b w:val="0"/>
          <w:bCs w:val="0"/>
          <w:sz w:val="44"/>
          <w:szCs w:val="44"/>
          <w:lang w:eastAsia="zh-CN"/>
        </w:rPr>
        <w:t>江门市</w:t>
      </w:r>
      <w:r>
        <w:rPr>
          <w:rFonts w:hint="eastAsia" w:ascii="方正大标宋_GBK" w:hAnsi="方正大标宋_GBK" w:eastAsia="方正大标宋_GBK" w:cs="方正大标宋_GBK"/>
          <w:b w:val="0"/>
          <w:bCs w:val="0"/>
          <w:sz w:val="44"/>
          <w:szCs w:val="44"/>
        </w:rPr>
        <w:t>政府部门涉企保证金目录清单的公告</w:t>
      </w:r>
    </w:p>
    <w:p w14:paraId="0031C5CE">
      <w:pPr>
        <w:spacing w:line="580" w:lineRule="exact"/>
        <w:jc w:val="center"/>
        <w:rPr>
          <w:rFonts w:hint="eastAsia" w:ascii="方正大标宋_GBK" w:hAnsi="方正大标宋_GBK" w:eastAsia="方正大标宋_GBK" w:cs="方正大标宋_GBK"/>
          <w:b w:val="0"/>
          <w:bCs w:val="0"/>
          <w:sz w:val="44"/>
          <w:szCs w:val="44"/>
          <w:lang w:val="en-US" w:eastAsia="zh-CN"/>
        </w:rPr>
      </w:pPr>
    </w:p>
    <w:p w14:paraId="53F22996">
      <w:pPr>
        <w:spacing w:line="580" w:lineRule="exact"/>
        <w:ind w:firstLine="620" w:firstLineChars="200"/>
        <w:jc w:val="both"/>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为健全涉企收费目录清单制度，进一步规范涉企保证金管理，加强社会监督，我局参照广东省工业和信息化厅、广东省财政厅联合发布的《广东省政府部门涉企保证金目录清单（2025版）》，梳理编制形成了《江门市政府部门涉企保证金目录清单（2025版）》，现予以公布。</w:t>
      </w:r>
    </w:p>
    <w:p w14:paraId="3D617072">
      <w:pPr>
        <w:keepNext w:val="0"/>
        <w:keepLines w:val="0"/>
        <w:widowControl/>
        <w:suppressLineNumbers w:val="0"/>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请涉及保证金项目的相关主管部门严格按照目录清单规定的内容抓好贯彻落实。下一步，目录清单将根据涉企保证金项目改革发展变化实施动态调整。</w:t>
      </w:r>
    </w:p>
    <w:p w14:paraId="75191BEC">
      <w:pPr>
        <w:keepNext w:val="0"/>
        <w:keepLines w:val="0"/>
        <w:widowControl/>
        <w:suppressLineNumbers w:val="0"/>
        <w:ind w:firstLine="620" w:firstLineChars="200"/>
        <w:jc w:val="left"/>
        <w:rPr>
          <w:rFonts w:hint="eastAsia" w:ascii="方正仿宋_GBK" w:hAnsi="方正仿宋_GBK" w:eastAsia="方正仿宋_GBK" w:cs="方正仿宋_GBK"/>
          <w:color w:val="000000"/>
          <w:kern w:val="0"/>
          <w:sz w:val="31"/>
          <w:szCs w:val="31"/>
          <w:lang w:val="en-US" w:eastAsia="zh-CN" w:bidi="ar"/>
        </w:rPr>
      </w:pPr>
    </w:p>
    <w:p w14:paraId="584B6D0C">
      <w:pPr>
        <w:keepNext w:val="0"/>
        <w:keepLines w:val="0"/>
        <w:widowControl/>
        <w:suppressLineNumbers w:val="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　　附件：江门市政府部门涉企保证金目录清单（2025版） </w:t>
      </w:r>
    </w:p>
    <w:p w14:paraId="36BE4B65">
      <w:pPr>
        <w:jc w:val="center"/>
        <w:rPr>
          <w:rFonts w:hint="eastAsia" w:ascii="方正仿宋_GBK" w:hAnsi="方正仿宋_GBK" w:eastAsia="方正仿宋_GBK" w:cs="方正仿宋_GBK"/>
          <w:sz w:val="32"/>
          <w:szCs w:val="32"/>
          <w:lang w:eastAsia="zh-CN"/>
        </w:rPr>
      </w:pPr>
    </w:p>
    <w:p w14:paraId="38B5B4A6">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江门市工业和信息化局</w:t>
      </w:r>
      <w:r>
        <w:rPr>
          <w:rFonts w:hint="eastAsia" w:ascii="方正仿宋_GBK" w:hAnsi="方正仿宋_GBK" w:eastAsia="方正仿宋_GBK" w:cs="方正仿宋_GBK"/>
          <w:sz w:val="32"/>
          <w:szCs w:val="32"/>
          <w:lang w:val="en-US" w:eastAsia="zh-CN"/>
        </w:rPr>
        <w:t xml:space="preserve">  </w:t>
      </w:r>
    </w:p>
    <w:p w14:paraId="2AFC0E02">
      <w:pPr>
        <w:pStyle w:val="3"/>
        <w:ind w:firstLine="5440" w:firstLineChars="17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lang w:val="en-US" w:eastAsia="zh-CN"/>
        </w:rPr>
        <w:t>22</w:t>
      </w:r>
      <w:bookmarkStart w:id="0" w:name="_GoBack"/>
      <w:bookmarkEnd w:id="0"/>
      <w:r>
        <w:rPr>
          <w:rFonts w:hint="eastAsia" w:ascii="方正仿宋_GBK" w:hAnsi="方正仿宋_GBK" w:eastAsia="方正仿宋_GBK" w:cs="方正仿宋_GBK"/>
          <w:sz w:val="32"/>
          <w:szCs w:val="32"/>
          <w:lang w:eastAsia="zh-CN"/>
        </w:rPr>
        <w:t>日</w:t>
      </w:r>
    </w:p>
    <w:p w14:paraId="30CE831B">
      <w:pPr>
        <w:rPr>
          <w:rFonts w:hint="eastAsia"/>
          <w:lang w:eastAsia="zh-CN"/>
        </w:rPr>
      </w:pPr>
    </w:p>
    <w:p w14:paraId="457EBE61">
      <w:pPr>
        <w:bidi w:val="0"/>
        <w:jc w:val="both"/>
        <w:rPr>
          <w:rFonts w:hint="default"/>
          <w:lang w:val="en-US" w:eastAsia="zh-CN"/>
        </w:rPr>
      </w:pPr>
    </w:p>
    <w:p w14:paraId="1B853F6B">
      <w:pPr>
        <w:bidi w:val="0"/>
        <w:jc w:val="both"/>
        <w:rPr>
          <w:rFonts w:hint="default"/>
          <w:lang w:val="en-US" w:eastAsia="zh-CN"/>
        </w:rPr>
      </w:pPr>
    </w:p>
    <w:p w14:paraId="229D705D">
      <w:pPr>
        <w:bidi w:val="0"/>
        <w:jc w:val="both"/>
        <w:rPr>
          <w:rFonts w:hint="default"/>
          <w:lang w:val="en-US" w:eastAsia="zh-CN"/>
        </w:rPr>
      </w:pPr>
    </w:p>
    <w:p w14:paraId="735B23C5">
      <w:pPr>
        <w:bidi w:val="0"/>
        <w:jc w:val="both"/>
        <w:rPr>
          <w:rFonts w:hint="default"/>
          <w:lang w:val="en-US" w:eastAsia="zh-CN"/>
        </w:rPr>
      </w:pPr>
    </w:p>
    <w:p w14:paraId="071DCB7F">
      <w:pPr>
        <w:bidi w:val="0"/>
        <w:jc w:val="both"/>
        <w:rPr>
          <w:rFonts w:hint="default"/>
          <w:lang w:val="en-US" w:eastAsia="zh-CN"/>
        </w:rPr>
      </w:pPr>
    </w:p>
    <w:p w14:paraId="1FAF2705">
      <w:pPr>
        <w:bidi w:val="0"/>
        <w:jc w:val="both"/>
        <w:rPr>
          <w:rFonts w:hint="default"/>
          <w:lang w:val="en-US" w:eastAsia="zh-CN"/>
        </w:rPr>
      </w:pPr>
    </w:p>
    <w:p w14:paraId="7E722BA4">
      <w:pPr>
        <w:bidi w:val="0"/>
        <w:jc w:val="both"/>
        <w:rPr>
          <w:rFonts w:hint="default"/>
          <w:lang w:val="en-US" w:eastAsia="zh-CN"/>
        </w:rPr>
      </w:pPr>
    </w:p>
    <w:p w14:paraId="4946BACC">
      <w:pPr>
        <w:bidi w:val="0"/>
        <w:jc w:val="both"/>
        <w:rPr>
          <w:rFonts w:hint="default"/>
          <w:lang w:val="en-US" w:eastAsia="zh-CN"/>
        </w:rPr>
      </w:pPr>
    </w:p>
    <w:sectPr>
      <w:type w:val="continuous"/>
      <w:pgSz w:w="11906" w:h="16838"/>
      <w:pgMar w:top="1701" w:right="1585"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3000509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OGU3NjhiMGJlOTMwMGFmZTAwMzJmNzM5MjgzYjYifQ=="/>
  </w:docVars>
  <w:rsids>
    <w:rsidRoot w:val="00172A27"/>
    <w:rsid w:val="0004093E"/>
    <w:rsid w:val="001950B5"/>
    <w:rsid w:val="01973CA6"/>
    <w:rsid w:val="01BD07A3"/>
    <w:rsid w:val="02A02F49"/>
    <w:rsid w:val="046A01ED"/>
    <w:rsid w:val="04D05B23"/>
    <w:rsid w:val="0594022D"/>
    <w:rsid w:val="081425C0"/>
    <w:rsid w:val="08C90A87"/>
    <w:rsid w:val="08F0013F"/>
    <w:rsid w:val="0A1265BB"/>
    <w:rsid w:val="0AB241CF"/>
    <w:rsid w:val="0C286966"/>
    <w:rsid w:val="0C553D70"/>
    <w:rsid w:val="0CE46EE6"/>
    <w:rsid w:val="0D486880"/>
    <w:rsid w:val="0EB1190C"/>
    <w:rsid w:val="0FBFF637"/>
    <w:rsid w:val="0FED09CB"/>
    <w:rsid w:val="10B70299"/>
    <w:rsid w:val="125808D3"/>
    <w:rsid w:val="12D02EC4"/>
    <w:rsid w:val="12EA285E"/>
    <w:rsid w:val="13516D6F"/>
    <w:rsid w:val="136F4F12"/>
    <w:rsid w:val="157B3F5A"/>
    <w:rsid w:val="15F34837"/>
    <w:rsid w:val="161C0434"/>
    <w:rsid w:val="174B7AA1"/>
    <w:rsid w:val="180A3A89"/>
    <w:rsid w:val="18CA2FD9"/>
    <w:rsid w:val="192D7FBF"/>
    <w:rsid w:val="19C808E7"/>
    <w:rsid w:val="1CA71C0C"/>
    <w:rsid w:val="1CF72F45"/>
    <w:rsid w:val="1D0E3F38"/>
    <w:rsid w:val="1D7C7B23"/>
    <w:rsid w:val="1FE907A7"/>
    <w:rsid w:val="207A506C"/>
    <w:rsid w:val="20D169B6"/>
    <w:rsid w:val="215242BF"/>
    <w:rsid w:val="23626D31"/>
    <w:rsid w:val="23CA30F9"/>
    <w:rsid w:val="25C16CB3"/>
    <w:rsid w:val="26397074"/>
    <w:rsid w:val="2778201C"/>
    <w:rsid w:val="297B6A22"/>
    <w:rsid w:val="2A020868"/>
    <w:rsid w:val="2A253DA9"/>
    <w:rsid w:val="2A395C42"/>
    <w:rsid w:val="2D9935BB"/>
    <w:rsid w:val="2E721ABD"/>
    <w:rsid w:val="30C65728"/>
    <w:rsid w:val="31AB491E"/>
    <w:rsid w:val="322F50C0"/>
    <w:rsid w:val="32F3E033"/>
    <w:rsid w:val="33E3494B"/>
    <w:rsid w:val="36EA0BBB"/>
    <w:rsid w:val="36EB9D66"/>
    <w:rsid w:val="370A17B0"/>
    <w:rsid w:val="37AF624B"/>
    <w:rsid w:val="3905700A"/>
    <w:rsid w:val="39885B80"/>
    <w:rsid w:val="3AF9213F"/>
    <w:rsid w:val="3AFF0E3C"/>
    <w:rsid w:val="3E773728"/>
    <w:rsid w:val="3EB41AE0"/>
    <w:rsid w:val="3EEC1877"/>
    <w:rsid w:val="3FA65048"/>
    <w:rsid w:val="3FFECCF7"/>
    <w:rsid w:val="402D5CAA"/>
    <w:rsid w:val="40A33243"/>
    <w:rsid w:val="41FA171E"/>
    <w:rsid w:val="42B7336B"/>
    <w:rsid w:val="42FB7048"/>
    <w:rsid w:val="43A57950"/>
    <w:rsid w:val="44FA3344"/>
    <w:rsid w:val="468A2D93"/>
    <w:rsid w:val="46C5368E"/>
    <w:rsid w:val="474F0ADB"/>
    <w:rsid w:val="47C167F2"/>
    <w:rsid w:val="47D212D6"/>
    <w:rsid w:val="480A550B"/>
    <w:rsid w:val="48261ECF"/>
    <w:rsid w:val="49A80E05"/>
    <w:rsid w:val="4B906D59"/>
    <w:rsid w:val="4D323F84"/>
    <w:rsid w:val="4D8724A8"/>
    <w:rsid w:val="4DC513EB"/>
    <w:rsid w:val="4EFF9575"/>
    <w:rsid w:val="4FFE7F7E"/>
    <w:rsid w:val="51B367FC"/>
    <w:rsid w:val="559E508C"/>
    <w:rsid w:val="55BB54F4"/>
    <w:rsid w:val="563A0776"/>
    <w:rsid w:val="57033A6D"/>
    <w:rsid w:val="57872D6E"/>
    <w:rsid w:val="592024BC"/>
    <w:rsid w:val="597162CE"/>
    <w:rsid w:val="5BE542DB"/>
    <w:rsid w:val="5C0213EC"/>
    <w:rsid w:val="5D275A4F"/>
    <w:rsid w:val="5ECB461D"/>
    <w:rsid w:val="5F77E60B"/>
    <w:rsid w:val="60AF00CC"/>
    <w:rsid w:val="60C637B1"/>
    <w:rsid w:val="617A69D3"/>
    <w:rsid w:val="61A578FA"/>
    <w:rsid w:val="622F3427"/>
    <w:rsid w:val="62677FF9"/>
    <w:rsid w:val="62E33669"/>
    <w:rsid w:val="630E4D26"/>
    <w:rsid w:val="63FB7EB1"/>
    <w:rsid w:val="65294325"/>
    <w:rsid w:val="65562818"/>
    <w:rsid w:val="65564B0C"/>
    <w:rsid w:val="66DD57F7"/>
    <w:rsid w:val="681101E6"/>
    <w:rsid w:val="68F90D4E"/>
    <w:rsid w:val="6AA33878"/>
    <w:rsid w:val="6C684AC7"/>
    <w:rsid w:val="6C700C8C"/>
    <w:rsid w:val="6E1037F5"/>
    <w:rsid w:val="6FAFDE58"/>
    <w:rsid w:val="6FFE344F"/>
    <w:rsid w:val="700B17E7"/>
    <w:rsid w:val="71A03A66"/>
    <w:rsid w:val="71E06B27"/>
    <w:rsid w:val="7221658E"/>
    <w:rsid w:val="728C09EE"/>
    <w:rsid w:val="72E55074"/>
    <w:rsid w:val="74734A84"/>
    <w:rsid w:val="75B8495A"/>
    <w:rsid w:val="76E061AA"/>
    <w:rsid w:val="77591BA6"/>
    <w:rsid w:val="77F16C84"/>
    <w:rsid w:val="77F8823A"/>
    <w:rsid w:val="799417CF"/>
    <w:rsid w:val="7B9FF4B2"/>
    <w:rsid w:val="7BDDC1A2"/>
    <w:rsid w:val="7BFF8BEA"/>
    <w:rsid w:val="7D0F6586"/>
    <w:rsid w:val="7DBE5858"/>
    <w:rsid w:val="7DEFC1A4"/>
    <w:rsid w:val="7DF52748"/>
    <w:rsid w:val="7EBB6444"/>
    <w:rsid w:val="7EE23499"/>
    <w:rsid w:val="7EFF3091"/>
    <w:rsid w:val="7F7F1A09"/>
    <w:rsid w:val="7FD19451"/>
    <w:rsid w:val="7FDF1339"/>
    <w:rsid w:val="7FFC49DC"/>
    <w:rsid w:val="967FB890"/>
    <w:rsid w:val="9EEFA2C0"/>
    <w:rsid w:val="B9CE43BE"/>
    <w:rsid w:val="BA7B23C6"/>
    <w:rsid w:val="BBEFF2D1"/>
    <w:rsid w:val="BD7CB0AA"/>
    <w:rsid w:val="BEFB5C56"/>
    <w:rsid w:val="C3BD3C70"/>
    <w:rsid w:val="D5FF6B88"/>
    <w:rsid w:val="DDF6E2D0"/>
    <w:rsid w:val="DEFE15A8"/>
    <w:rsid w:val="DF7382CF"/>
    <w:rsid w:val="E7FD0DEB"/>
    <w:rsid w:val="EE2B87D2"/>
    <w:rsid w:val="F73D6FEA"/>
    <w:rsid w:val="F7F5E0EF"/>
    <w:rsid w:val="F7FFDB30"/>
    <w:rsid w:val="F95DE757"/>
    <w:rsid w:val="FCFF1C2E"/>
    <w:rsid w:val="FD7DB00F"/>
    <w:rsid w:val="FDFFF32B"/>
    <w:rsid w:val="FED746BA"/>
    <w:rsid w:val="FFC44203"/>
    <w:rsid w:val="FFCE1481"/>
    <w:rsid w:val="FFF495C0"/>
    <w:rsid w:val="FFF64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 w:type="paragraph" w:styleId="4">
    <w:name w:val="toc 2"/>
    <w:basedOn w:val="1"/>
    <w:next w:val="1"/>
    <w:qFormat/>
    <w:uiPriority w:val="99"/>
    <w:pPr>
      <w:ind w:left="420" w:leftChars="200"/>
    </w:pPr>
    <w:rPr>
      <w:rFonts w:ascii="Times New Roman" w:hAnsi="Times New Roman"/>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jc w:val="center"/>
      <w:outlineLvl w:val="0"/>
    </w:pPr>
    <w:rPr>
      <w:rFonts w:ascii="Arial" w:hAnsi="Arial" w:cs="Arial"/>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258</Words>
  <Characters>273</Characters>
  <Lines>1</Lines>
  <Paragraphs>1</Paragraphs>
  <TotalTime>9</TotalTime>
  <ScaleCrop>false</ScaleCrop>
  <LinksUpToDate>false</LinksUpToDate>
  <CharactersWithSpaces>306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2023-11-04T17:14:00Z</dcterms:created>
  <dc:creator>HXL</dc:creator>
  <cp:lastModifiedBy>WPS_1490873393</cp:lastModifiedBy>
  <dcterms:modified xsi:type="dcterms:W3CDTF">2026-01-04T07:12:52Z</dcterms:modified>
  <dc:title>测试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B16F4F1C463C4CEF80A84869CFE3235F</vt:lpwstr>
  </property>
  <property fmtid="{D5CDD505-2E9C-101B-9397-08002B2CF9AE}" pid="4" name="KSOTemplateDocerSaveRecord">
    <vt:lpwstr>eyJoZGlkIjoiN2UzMDRiYWEwNDMwM2YxYWUzZDRlMDljMTdhZWUzODgiLCJ1c2VySWQiOiIyNzIzMTM1MjgifQ==</vt:lpwstr>
  </property>
</Properties>
</file>