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7821" w14:textId="77777777" w:rsidR="00CC729E" w:rsidRDefault="00CC729E"/>
    <w:p w14:paraId="20036EB2" w14:textId="77777777" w:rsidR="00CC729E" w:rsidRDefault="00CC729E"/>
    <w:p w14:paraId="3EBA5AF0" w14:textId="77777777" w:rsidR="00CC729E" w:rsidRDefault="00CC729E"/>
    <w:p w14:paraId="0E3F6C7A" w14:textId="77777777" w:rsidR="00CC729E" w:rsidRDefault="00CC729E"/>
    <w:p w14:paraId="32313C25" w14:textId="77777777" w:rsidR="00CC729E" w:rsidRDefault="00CC729E"/>
    <w:p w14:paraId="25DD1748" w14:textId="77777777" w:rsidR="00CC729E" w:rsidRDefault="00CC729E"/>
    <w:p w14:paraId="2DD2F5B5" w14:textId="77777777" w:rsidR="00CC729E" w:rsidRDefault="00CC729E"/>
    <w:p w14:paraId="1128DE59" w14:textId="77777777" w:rsidR="00CC729E" w:rsidRDefault="00CC729E"/>
    <w:p w14:paraId="67E6BBA5" w14:textId="77777777" w:rsidR="00CC729E" w:rsidRDefault="00CC729E"/>
    <w:p w14:paraId="19B99571" w14:textId="77777777" w:rsidR="00CC729E" w:rsidRDefault="00CC729E"/>
    <w:p w14:paraId="7FA6C41F" w14:textId="77777777" w:rsidR="00CC729E" w:rsidRDefault="00CC729E"/>
    <w:p w14:paraId="3BBEE2AE" w14:textId="77777777" w:rsidR="00CC729E" w:rsidRDefault="00CC729E"/>
    <w:p w14:paraId="250B0C26" w14:textId="77777777" w:rsidR="00CC729E" w:rsidRDefault="00CC729E"/>
    <w:p w14:paraId="33DDC69A" w14:textId="77777777" w:rsidR="00CC729E" w:rsidRDefault="00CC729E"/>
    <w:p w14:paraId="5E18CFA5" w14:textId="77777777" w:rsidR="00CC729E" w:rsidRDefault="00CC729E"/>
    <w:p w14:paraId="78E2D4A4" w14:textId="046D1652" w:rsidR="00CC729E" w:rsidRDefault="0097666B">
      <w:pPr>
        <w:jc w:val="center"/>
        <w:rPr>
          <w:rFonts w:ascii="方正大标宋简体" w:eastAsia="方正大标宋简体"/>
          <w:sz w:val="30"/>
          <w:szCs w:val="30"/>
        </w:rPr>
      </w:pPr>
      <w:r>
        <w:rPr>
          <w:rFonts w:ascii="方正大标宋简体" w:eastAsia="方正大标宋简体" w:hint="eastAsia"/>
          <w:sz w:val="30"/>
          <w:szCs w:val="30"/>
        </w:rPr>
        <w:t xml:space="preserve"> </w:t>
      </w:r>
      <w:bookmarkStart w:id="0" w:name="_Hlk203551220"/>
      <w:r w:rsidR="00D94FC8" w:rsidRPr="00D94FC8">
        <w:rPr>
          <w:rFonts w:ascii="方正大标宋简体" w:eastAsia="方正大标宋简体"/>
          <w:sz w:val="30"/>
          <w:szCs w:val="30"/>
          <w:u w:val="single"/>
        </w:rPr>
        <w:t>2025年江门市养老护理员职业技能竞赛暨江港澳养老护理从业人员技能交流活动宣传及会场布置</w:t>
      </w:r>
      <w:r w:rsidR="003D6B7E">
        <w:rPr>
          <w:rFonts w:ascii="方正大标宋简体" w:eastAsia="方正大标宋简体" w:hint="eastAsia"/>
          <w:sz w:val="30"/>
          <w:szCs w:val="30"/>
          <w:u w:val="single"/>
        </w:rPr>
        <w:t>采购</w:t>
      </w:r>
      <w:r>
        <w:rPr>
          <w:rFonts w:ascii="方正大标宋简体" w:eastAsia="方正大标宋简体" w:hint="eastAsia"/>
          <w:sz w:val="30"/>
          <w:szCs w:val="30"/>
          <w:u w:val="single"/>
        </w:rPr>
        <w:t>项目</w:t>
      </w:r>
      <w:bookmarkEnd w:id="0"/>
      <w:r>
        <w:rPr>
          <w:rFonts w:ascii="方正大标宋简体" w:eastAsia="方正大标宋简体" w:hint="eastAsia"/>
          <w:sz w:val="30"/>
          <w:szCs w:val="30"/>
        </w:rPr>
        <w:t xml:space="preserve"> 采购需求书</w:t>
      </w:r>
    </w:p>
    <w:p w14:paraId="31048067" w14:textId="77777777" w:rsidR="00CC729E" w:rsidRDefault="00CC729E"/>
    <w:p w14:paraId="14BECDC1" w14:textId="77777777" w:rsidR="00CC729E" w:rsidRDefault="00CC729E"/>
    <w:p w14:paraId="76E832E3" w14:textId="77777777" w:rsidR="00CC729E" w:rsidRDefault="00CC729E"/>
    <w:p w14:paraId="44F51D22" w14:textId="77777777" w:rsidR="00CC729E" w:rsidRDefault="00CC729E"/>
    <w:p w14:paraId="0A6B8622" w14:textId="77777777" w:rsidR="00CC729E" w:rsidRDefault="0097666B">
      <w:pPr>
        <w:jc w:val="center"/>
      </w:pPr>
      <w:r>
        <w:rPr>
          <w:rFonts w:hint="eastAsia"/>
        </w:rPr>
        <w:t>采购单位：江门市新会技师学院</w:t>
      </w:r>
    </w:p>
    <w:p w14:paraId="5A058597" w14:textId="6C9122A2" w:rsidR="00CC729E" w:rsidRDefault="0097666B">
      <w:pPr>
        <w:jc w:val="center"/>
      </w:pPr>
      <w:r>
        <w:rPr>
          <w:rFonts w:hint="eastAsia"/>
        </w:rPr>
        <w:t>日期：</w:t>
      </w:r>
      <w:r>
        <w:t>2025年</w:t>
      </w:r>
      <w:r w:rsidR="00D94FC8">
        <w:t>12</w:t>
      </w:r>
      <w:r>
        <w:t>月</w:t>
      </w:r>
      <w:r w:rsidR="00D94FC8">
        <w:t>01</w:t>
      </w:r>
      <w:r>
        <w:t>日</w:t>
      </w:r>
    </w:p>
    <w:p w14:paraId="20E2D763" w14:textId="77777777" w:rsidR="00CC729E" w:rsidRDefault="0097666B">
      <w:r>
        <w:br w:type="page"/>
      </w:r>
    </w:p>
    <w:p w14:paraId="396DA929" w14:textId="77777777" w:rsidR="00CC729E" w:rsidRDefault="0097666B">
      <w:pPr>
        <w:ind w:firstLineChars="200" w:firstLine="480"/>
        <w:rPr>
          <w:rFonts w:ascii="方正小标宋简体" w:eastAsia="方正小标宋简体"/>
        </w:rPr>
      </w:pPr>
      <w:r>
        <w:rPr>
          <w:rFonts w:ascii="方正小标宋简体" w:eastAsia="方正小标宋简体" w:hint="eastAsia"/>
        </w:rPr>
        <w:lastRenderedPageBreak/>
        <w:t>一、供应商资格（资质）要求</w:t>
      </w:r>
    </w:p>
    <w:p w14:paraId="3EFF6C93" w14:textId="2906526A" w:rsidR="00CC729E" w:rsidRDefault="00EA1488">
      <w:pPr>
        <w:ind w:firstLineChars="200" w:firstLine="480"/>
      </w:pPr>
      <w:r>
        <w:rPr>
          <w:rFonts w:hint="eastAsia"/>
        </w:rPr>
        <w:t>必须</w:t>
      </w:r>
      <w:r w:rsidR="0097666B">
        <w:rPr>
          <w:rFonts w:hint="eastAsia"/>
        </w:rPr>
        <w:t>具备相应采购品目供应资质。</w:t>
      </w:r>
    </w:p>
    <w:p w14:paraId="67F525B5" w14:textId="77777777" w:rsidR="00CC729E" w:rsidRDefault="00CC729E">
      <w:pPr>
        <w:ind w:firstLineChars="200" w:firstLine="480"/>
        <w:rPr>
          <w:rFonts w:ascii="方正小标宋简体" w:eastAsia="方正小标宋简体"/>
        </w:rPr>
      </w:pPr>
    </w:p>
    <w:p w14:paraId="42B47695" w14:textId="77777777" w:rsidR="00CC729E" w:rsidRDefault="0097666B">
      <w:pPr>
        <w:ind w:firstLineChars="200" w:firstLine="480"/>
        <w:rPr>
          <w:rFonts w:ascii="方正小标宋简体" w:eastAsia="方正小标宋简体"/>
        </w:rPr>
      </w:pPr>
      <w:r>
        <w:rPr>
          <w:rFonts w:ascii="方正小标宋简体" w:eastAsia="方正小标宋简体" w:hint="eastAsia"/>
        </w:rPr>
        <w:t>二、服务内容和服务要求</w:t>
      </w:r>
    </w:p>
    <w:p w14:paraId="20360633" w14:textId="2CB68A33" w:rsidR="00CC729E" w:rsidRDefault="0097666B">
      <w:pPr>
        <w:ind w:firstLineChars="200" w:firstLine="480"/>
      </w:pPr>
      <w:r>
        <w:t>1、服务的名称：</w:t>
      </w:r>
      <w:r w:rsidR="005966F5" w:rsidRPr="005966F5">
        <w:t>2025年江门市养老护理员职业技能竞赛暨江港澳养老护理从业人员技能交流活动宣传及会场布置</w:t>
      </w:r>
      <w:r w:rsidR="00F573FD" w:rsidRPr="00F573FD">
        <w:rPr>
          <w:rFonts w:hint="eastAsia"/>
        </w:rPr>
        <w:t>采购项目</w:t>
      </w:r>
    </w:p>
    <w:p w14:paraId="5398A4B9" w14:textId="77777777" w:rsidR="00CC729E" w:rsidRDefault="0097666B">
      <w:pPr>
        <w:ind w:firstLineChars="200" w:firstLine="480"/>
      </w:pPr>
      <w:r>
        <w:t>2、明细：</w:t>
      </w:r>
    </w:p>
    <w:tbl>
      <w:tblPr>
        <w:tblW w:w="10161" w:type="dxa"/>
        <w:jc w:val="center"/>
        <w:tblCellMar>
          <w:left w:w="0" w:type="dxa"/>
          <w:right w:w="0" w:type="dxa"/>
        </w:tblCellMar>
        <w:tblLook w:val="04A0" w:firstRow="1" w:lastRow="0" w:firstColumn="1" w:lastColumn="0" w:noHBand="0" w:noVBand="1"/>
      </w:tblPr>
      <w:tblGrid>
        <w:gridCol w:w="577"/>
        <w:gridCol w:w="780"/>
        <w:gridCol w:w="3248"/>
        <w:gridCol w:w="2562"/>
        <w:gridCol w:w="688"/>
        <w:gridCol w:w="703"/>
        <w:gridCol w:w="737"/>
        <w:gridCol w:w="866"/>
      </w:tblGrid>
      <w:tr w:rsidR="006F2387" w:rsidRPr="004055FE" w14:paraId="3F1116DD" w14:textId="77777777" w:rsidTr="006F2387">
        <w:trPr>
          <w:trHeight w:val="351"/>
          <w:tblHeader/>
          <w:jc w:val="center"/>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5DC0E" w14:textId="77777777" w:rsidR="006F2387" w:rsidRPr="00711E4C" w:rsidRDefault="006F2387" w:rsidP="001F7B07">
            <w:pPr>
              <w:widowControl/>
              <w:jc w:val="center"/>
              <w:rPr>
                <w:rFonts w:cs="宋体"/>
                <w:b/>
                <w:bCs/>
                <w:kern w:val="0"/>
                <w:sz w:val="22"/>
                <w:szCs w:val="22"/>
              </w:rPr>
            </w:pPr>
            <w:bookmarkStart w:id="1" w:name="OLE_LINK10"/>
            <w:bookmarkStart w:id="2" w:name="_GoBack"/>
            <w:bookmarkEnd w:id="2"/>
            <w:r w:rsidRPr="00711E4C">
              <w:rPr>
                <w:rFonts w:cs="宋体" w:hint="eastAsia"/>
                <w:b/>
                <w:bCs/>
                <w:kern w:val="0"/>
                <w:sz w:val="22"/>
                <w:szCs w:val="22"/>
              </w:rPr>
              <w:t>序号</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7C3BB" w14:textId="0EDB2915" w:rsidR="006F2387" w:rsidRPr="00711E4C" w:rsidRDefault="006F2387" w:rsidP="001F7B07">
            <w:pPr>
              <w:widowControl/>
              <w:jc w:val="center"/>
              <w:rPr>
                <w:rFonts w:cs="宋体"/>
                <w:b/>
                <w:bCs/>
                <w:kern w:val="0"/>
                <w:sz w:val="22"/>
                <w:szCs w:val="22"/>
              </w:rPr>
            </w:pPr>
            <w:r w:rsidRPr="00711E4C">
              <w:rPr>
                <w:rFonts w:cs="宋体" w:hint="eastAsia"/>
                <w:b/>
                <w:bCs/>
                <w:kern w:val="0"/>
                <w:sz w:val="22"/>
                <w:szCs w:val="22"/>
              </w:rPr>
              <w:t>类别</w:t>
            </w:r>
          </w:p>
        </w:tc>
        <w:tc>
          <w:tcPr>
            <w:tcW w:w="3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C8AB7" w14:textId="77777777" w:rsidR="006F2387" w:rsidRPr="00711E4C" w:rsidRDefault="006F2387" w:rsidP="001F7B07">
            <w:pPr>
              <w:widowControl/>
              <w:jc w:val="center"/>
              <w:rPr>
                <w:rFonts w:cs="宋体"/>
                <w:b/>
                <w:bCs/>
                <w:kern w:val="0"/>
                <w:sz w:val="22"/>
                <w:szCs w:val="22"/>
              </w:rPr>
            </w:pPr>
            <w:r w:rsidRPr="00711E4C">
              <w:rPr>
                <w:rFonts w:cs="宋体" w:hint="eastAsia"/>
                <w:b/>
                <w:bCs/>
                <w:kern w:val="0"/>
                <w:sz w:val="22"/>
                <w:szCs w:val="22"/>
              </w:rPr>
              <w:t>名</w:t>
            </w:r>
            <w:r w:rsidRPr="00711E4C">
              <w:rPr>
                <w:rFonts w:cs="宋体"/>
                <w:b/>
                <w:bCs/>
                <w:kern w:val="0"/>
                <w:sz w:val="22"/>
                <w:szCs w:val="22"/>
              </w:rPr>
              <w:t xml:space="preserve">  </w:t>
            </w:r>
            <w:r w:rsidRPr="00711E4C">
              <w:rPr>
                <w:rFonts w:cs="宋体" w:hint="eastAsia"/>
                <w:b/>
                <w:bCs/>
                <w:kern w:val="0"/>
                <w:sz w:val="22"/>
                <w:szCs w:val="22"/>
              </w:rPr>
              <w:t>称</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267A6" w14:textId="77777777" w:rsidR="006F2387" w:rsidRPr="00711E4C" w:rsidRDefault="006F2387" w:rsidP="001F7B07">
            <w:pPr>
              <w:widowControl/>
              <w:jc w:val="center"/>
              <w:rPr>
                <w:rFonts w:cs="宋体"/>
                <w:b/>
                <w:bCs/>
                <w:kern w:val="0"/>
                <w:sz w:val="22"/>
                <w:szCs w:val="22"/>
              </w:rPr>
            </w:pPr>
            <w:r w:rsidRPr="00711E4C">
              <w:rPr>
                <w:rFonts w:cs="宋体" w:hint="eastAsia"/>
                <w:b/>
                <w:bCs/>
                <w:kern w:val="0"/>
                <w:sz w:val="22"/>
                <w:szCs w:val="22"/>
              </w:rPr>
              <w:t>材料及工艺</w:t>
            </w:r>
          </w:p>
        </w:tc>
        <w:tc>
          <w:tcPr>
            <w:tcW w:w="1391" w:type="dxa"/>
            <w:gridSpan w:val="2"/>
            <w:tcBorders>
              <w:top w:val="single" w:sz="4" w:space="0" w:color="auto"/>
              <w:left w:val="nil"/>
              <w:bottom w:val="single" w:sz="4" w:space="0" w:color="auto"/>
              <w:right w:val="single" w:sz="4" w:space="0" w:color="auto"/>
            </w:tcBorders>
            <w:shd w:val="clear" w:color="auto" w:fill="auto"/>
            <w:vAlign w:val="center"/>
            <w:hideMark/>
          </w:tcPr>
          <w:p w14:paraId="702F049F" w14:textId="77777777" w:rsidR="006F2387" w:rsidRPr="00711E4C" w:rsidRDefault="006F2387" w:rsidP="00D96A86">
            <w:pPr>
              <w:widowControl/>
              <w:jc w:val="center"/>
              <w:rPr>
                <w:rFonts w:cs="宋体"/>
                <w:b/>
                <w:bCs/>
                <w:kern w:val="0"/>
                <w:sz w:val="20"/>
                <w:szCs w:val="20"/>
              </w:rPr>
            </w:pPr>
            <w:r w:rsidRPr="00711E4C">
              <w:rPr>
                <w:rFonts w:cs="宋体" w:hint="eastAsia"/>
                <w:b/>
                <w:bCs/>
                <w:kern w:val="0"/>
                <w:sz w:val="20"/>
                <w:szCs w:val="20"/>
              </w:rPr>
              <w:t>规格</w:t>
            </w:r>
            <w:r w:rsidRPr="00711E4C">
              <w:rPr>
                <w:rFonts w:cs="宋体"/>
                <w:b/>
                <w:bCs/>
                <w:kern w:val="0"/>
                <w:sz w:val="20"/>
                <w:szCs w:val="20"/>
              </w:rPr>
              <w:t>(M)</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1463D" w14:textId="77777777" w:rsidR="006F2387" w:rsidRPr="00711E4C" w:rsidRDefault="006F2387" w:rsidP="00D96A86">
            <w:pPr>
              <w:widowControl/>
              <w:jc w:val="center"/>
              <w:rPr>
                <w:rFonts w:cs="宋体"/>
                <w:b/>
                <w:bCs/>
                <w:kern w:val="0"/>
                <w:sz w:val="22"/>
                <w:szCs w:val="22"/>
              </w:rPr>
            </w:pPr>
            <w:r w:rsidRPr="00711E4C">
              <w:rPr>
                <w:rFonts w:cs="宋体" w:hint="eastAsia"/>
                <w:b/>
                <w:bCs/>
                <w:kern w:val="0"/>
                <w:sz w:val="22"/>
                <w:szCs w:val="22"/>
              </w:rPr>
              <w:t>数量</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08361" w14:textId="77777777" w:rsidR="006F2387" w:rsidRPr="00711E4C" w:rsidRDefault="006F2387" w:rsidP="00D96A86">
            <w:pPr>
              <w:widowControl/>
              <w:jc w:val="center"/>
              <w:rPr>
                <w:rFonts w:cs="宋体"/>
                <w:b/>
                <w:bCs/>
                <w:kern w:val="0"/>
                <w:sz w:val="22"/>
                <w:szCs w:val="22"/>
              </w:rPr>
            </w:pPr>
            <w:r w:rsidRPr="00711E4C">
              <w:rPr>
                <w:rFonts w:cs="宋体" w:hint="eastAsia"/>
                <w:b/>
                <w:bCs/>
                <w:kern w:val="0"/>
                <w:sz w:val="22"/>
                <w:szCs w:val="22"/>
              </w:rPr>
              <w:t>单位</w:t>
            </w:r>
          </w:p>
        </w:tc>
      </w:tr>
      <w:tr w:rsidR="006F2387" w:rsidRPr="004055FE" w14:paraId="57F15104" w14:textId="77777777" w:rsidTr="006F2387">
        <w:trPr>
          <w:trHeight w:val="306"/>
          <w:tblHeader/>
          <w:jc w:val="center"/>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0DA6F5D4" w14:textId="77777777" w:rsidR="006F2387" w:rsidRPr="00711E4C" w:rsidRDefault="006F2387" w:rsidP="001F7B07">
            <w:pPr>
              <w:widowControl/>
              <w:jc w:val="left"/>
              <w:rPr>
                <w:rFonts w:cs="宋体"/>
                <w:b/>
                <w:bCs/>
                <w:kern w:val="0"/>
                <w:sz w:val="22"/>
                <w:szCs w:val="22"/>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59317BD0" w14:textId="77777777" w:rsidR="006F2387" w:rsidRPr="00711E4C" w:rsidRDefault="006F2387" w:rsidP="001F7B07">
            <w:pPr>
              <w:widowControl/>
              <w:jc w:val="left"/>
              <w:rPr>
                <w:rFonts w:cs="宋体"/>
                <w:b/>
                <w:bCs/>
                <w:kern w:val="0"/>
                <w:sz w:val="22"/>
                <w:szCs w:val="22"/>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14:paraId="5A67C46F" w14:textId="77777777" w:rsidR="006F2387" w:rsidRPr="00711E4C" w:rsidRDefault="006F2387" w:rsidP="001F7B07">
            <w:pPr>
              <w:widowControl/>
              <w:jc w:val="left"/>
              <w:rPr>
                <w:rFonts w:cs="宋体"/>
                <w:b/>
                <w:bCs/>
                <w:kern w:val="0"/>
                <w:sz w:val="22"/>
                <w:szCs w:val="22"/>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59E7C96A" w14:textId="77777777" w:rsidR="006F2387" w:rsidRPr="00711E4C" w:rsidRDefault="006F2387" w:rsidP="001F7B07">
            <w:pPr>
              <w:widowControl/>
              <w:jc w:val="left"/>
              <w:rPr>
                <w:rFonts w:cs="宋体"/>
                <w:b/>
                <w:bCs/>
                <w:kern w:val="0"/>
                <w:sz w:val="22"/>
                <w:szCs w:val="22"/>
              </w:rPr>
            </w:pPr>
          </w:p>
        </w:tc>
        <w:tc>
          <w:tcPr>
            <w:tcW w:w="688" w:type="dxa"/>
            <w:tcBorders>
              <w:top w:val="nil"/>
              <w:left w:val="nil"/>
              <w:bottom w:val="single" w:sz="4" w:space="0" w:color="auto"/>
              <w:right w:val="single" w:sz="4" w:space="0" w:color="auto"/>
            </w:tcBorders>
            <w:shd w:val="clear" w:color="auto" w:fill="auto"/>
            <w:vAlign w:val="center"/>
            <w:hideMark/>
          </w:tcPr>
          <w:p w14:paraId="2C26C159" w14:textId="77777777" w:rsidR="006F2387" w:rsidRPr="00711E4C" w:rsidRDefault="006F2387" w:rsidP="00D96A86">
            <w:pPr>
              <w:widowControl/>
              <w:jc w:val="center"/>
              <w:rPr>
                <w:rFonts w:cs="宋体"/>
                <w:b/>
                <w:bCs/>
                <w:kern w:val="0"/>
                <w:sz w:val="22"/>
                <w:szCs w:val="22"/>
              </w:rPr>
            </w:pPr>
            <w:r w:rsidRPr="00711E4C">
              <w:rPr>
                <w:rFonts w:cs="宋体" w:hint="eastAsia"/>
                <w:b/>
                <w:bCs/>
                <w:kern w:val="0"/>
                <w:sz w:val="22"/>
                <w:szCs w:val="22"/>
              </w:rPr>
              <w:t>宽</w:t>
            </w:r>
          </w:p>
        </w:tc>
        <w:tc>
          <w:tcPr>
            <w:tcW w:w="703" w:type="dxa"/>
            <w:tcBorders>
              <w:top w:val="nil"/>
              <w:left w:val="nil"/>
              <w:bottom w:val="single" w:sz="4" w:space="0" w:color="auto"/>
              <w:right w:val="single" w:sz="4" w:space="0" w:color="auto"/>
            </w:tcBorders>
            <w:shd w:val="clear" w:color="auto" w:fill="auto"/>
            <w:vAlign w:val="center"/>
            <w:hideMark/>
          </w:tcPr>
          <w:p w14:paraId="65D44500" w14:textId="77777777" w:rsidR="006F2387" w:rsidRPr="00711E4C" w:rsidRDefault="006F2387" w:rsidP="00D96A86">
            <w:pPr>
              <w:widowControl/>
              <w:jc w:val="center"/>
              <w:rPr>
                <w:rFonts w:cs="宋体"/>
                <w:b/>
                <w:bCs/>
                <w:kern w:val="0"/>
                <w:sz w:val="22"/>
                <w:szCs w:val="22"/>
              </w:rPr>
            </w:pPr>
            <w:r w:rsidRPr="00711E4C">
              <w:rPr>
                <w:rFonts w:cs="宋体" w:hint="eastAsia"/>
                <w:b/>
                <w:bCs/>
                <w:kern w:val="0"/>
                <w:sz w:val="22"/>
                <w:szCs w:val="22"/>
              </w:rPr>
              <w:t>高</w:t>
            </w: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1B6810C1" w14:textId="77777777" w:rsidR="006F2387" w:rsidRPr="00711E4C" w:rsidRDefault="006F2387" w:rsidP="00D96A86">
            <w:pPr>
              <w:widowControl/>
              <w:jc w:val="center"/>
              <w:rPr>
                <w:rFonts w:cs="宋体"/>
                <w:b/>
                <w:bCs/>
                <w:kern w:val="0"/>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02578A58" w14:textId="77777777" w:rsidR="006F2387" w:rsidRPr="00711E4C" w:rsidRDefault="006F2387" w:rsidP="00D96A86">
            <w:pPr>
              <w:widowControl/>
              <w:jc w:val="center"/>
              <w:rPr>
                <w:rFonts w:cs="宋体"/>
                <w:b/>
                <w:bCs/>
                <w:kern w:val="0"/>
                <w:sz w:val="22"/>
                <w:szCs w:val="22"/>
              </w:rPr>
            </w:pPr>
          </w:p>
        </w:tc>
      </w:tr>
      <w:tr w:rsidR="006F2387" w:rsidRPr="004055FE" w14:paraId="72F9F93B"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FBDD8DF" w14:textId="77777777" w:rsidR="006F2387" w:rsidRPr="00711E4C" w:rsidRDefault="006F2387" w:rsidP="001F7B07">
            <w:pPr>
              <w:widowControl/>
              <w:jc w:val="center"/>
              <w:rPr>
                <w:rFonts w:cs="宋体"/>
                <w:kern w:val="0"/>
                <w:sz w:val="22"/>
                <w:szCs w:val="22"/>
              </w:rPr>
            </w:pPr>
            <w:r w:rsidRPr="00711E4C">
              <w:rPr>
                <w:rFonts w:cs="宋体"/>
                <w:kern w:val="0"/>
                <w:sz w:val="22"/>
                <w:szCs w:val="22"/>
              </w:rPr>
              <w:t>1</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1135DBB9" w14:textId="77777777" w:rsidR="006F2387" w:rsidRPr="00711E4C" w:rsidRDefault="006F2387" w:rsidP="001F7B07">
            <w:pPr>
              <w:widowControl/>
              <w:jc w:val="center"/>
              <w:rPr>
                <w:rFonts w:cs="宋体"/>
                <w:kern w:val="0"/>
              </w:rPr>
            </w:pPr>
            <w:r w:rsidRPr="00711E4C">
              <w:rPr>
                <w:rFonts w:cs="宋体" w:hint="eastAsia"/>
                <w:kern w:val="0"/>
              </w:rPr>
              <w:t>展示区域布置物资</w:t>
            </w:r>
          </w:p>
        </w:tc>
        <w:tc>
          <w:tcPr>
            <w:tcW w:w="3248" w:type="dxa"/>
            <w:tcBorders>
              <w:top w:val="nil"/>
              <w:left w:val="nil"/>
              <w:bottom w:val="single" w:sz="4" w:space="0" w:color="auto"/>
              <w:right w:val="single" w:sz="4" w:space="0" w:color="auto"/>
            </w:tcBorders>
            <w:shd w:val="clear" w:color="auto" w:fill="auto"/>
            <w:vAlign w:val="center"/>
            <w:hideMark/>
          </w:tcPr>
          <w:p w14:paraId="5A3B1395"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办公楼入口装饰</w:t>
            </w:r>
          </w:p>
        </w:tc>
        <w:tc>
          <w:tcPr>
            <w:tcW w:w="2562" w:type="dxa"/>
            <w:tcBorders>
              <w:top w:val="nil"/>
              <w:left w:val="nil"/>
              <w:bottom w:val="single" w:sz="4" w:space="0" w:color="auto"/>
              <w:right w:val="single" w:sz="4" w:space="0" w:color="auto"/>
            </w:tcBorders>
            <w:shd w:val="clear" w:color="auto" w:fill="auto"/>
            <w:vAlign w:val="center"/>
            <w:hideMark/>
          </w:tcPr>
          <w:p w14:paraId="276B30FE" w14:textId="77777777" w:rsidR="006F2387" w:rsidRPr="00711E4C" w:rsidRDefault="006F2387" w:rsidP="001F7B07">
            <w:pPr>
              <w:widowControl/>
              <w:jc w:val="center"/>
              <w:rPr>
                <w:rFonts w:cs="宋体"/>
                <w:kern w:val="0"/>
                <w:sz w:val="22"/>
                <w:szCs w:val="22"/>
              </w:rPr>
            </w:pPr>
            <w:r w:rsidRPr="00711E4C">
              <w:rPr>
                <w:rFonts w:cs="宋体"/>
                <w:kern w:val="0"/>
                <w:sz w:val="22"/>
                <w:szCs w:val="22"/>
              </w:rPr>
              <w:t>KT板异形+高清喷绘</w:t>
            </w:r>
          </w:p>
        </w:tc>
        <w:tc>
          <w:tcPr>
            <w:tcW w:w="688" w:type="dxa"/>
            <w:tcBorders>
              <w:top w:val="nil"/>
              <w:left w:val="nil"/>
              <w:bottom w:val="single" w:sz="4" w:space="0" w:color="auto"/>
              <w:right w:val="single" w:sz="4" w:space="0" w:color="auto"/>
            </w:tcBorders>
            <w:shd w:val="clear" w:color="auto" w:fill="auto"/>
            <w:vAlign w:val="center"/>
            <w:hideMark/>
          </w:tcPr>
          <w:p w14:paraId="56434F66" w14:textId="77777777" w:rsidR="006F2387" w:rsidRPr="00711E4C" w:rsidRDefault="006F2387" w:rsidP="00D96A86">
            <w:pPr>
              <w:widowControl/>
              <w:jc w:val="center"/>
              <w:rPr>
                <w:rFonts w:cs="宋体"/>
                <w:kern w:val="0"/>
                <w:sz w:val="22"/>
                <w:szCs w:val="22"/>
              </w:rPr>
            </w:pPr>
            <w:r w:rsidRPr="00711E4C">
              <w:rPr>
                <w:rFonts w:cs="宋体"/>
                <w:kern w:val="0"/>
                <w:sz w:val="22"/>
                <w:szCs w:val="22"/>
              </w:rPr>
              <w:t>6.8</w:t>
            </w:r>
          </w:p>
        </w:tc>
        <w:tc>
          <w:tcPr>
            <w:tcW w:w="703" w:type="dxa"/>
            <w:tcBorders>
              <w:top w:val="nil"/>
              <w:left w:val="nil"/>
              <w:bottom w:val="single" w:sz="4" w:space="0" w:color="auto"/>
              <w:right w:val="single" w:sz="4" w:space="0" w:color="auto"/>
            </w:tcBorders>
            <w:shd w:val="clear" w:color="auto" w:fill="auto"/>
            <w:vAlign w:val="center"/>
            <w:hideMark/>
          </w:tcPr>
          <w:p w14:paraId="6F49CEB3" w14:textId="77777777" w:rsidR="006F2387" w:rsidRPr="00711E4C" w:rsidRDefault="006F2387" w:rsidP="00D96A86">
            <w:pPr>
              <w:widowControl/>
              <w:jc w:val="center"/>
              <w:rPr>
                <w:rFonts w:cs="宋体"/>
                <w:kern w:val="0"/>
                <w:sz w:val="22"/>
                <w:szCs w:val="22"/>
              </w:rPr>
            </w:pPr>
            <w:r w:rsidRPr="00711E4C">
              <w:rPr>
                <w:rFonts w:cs="宋体"/>
                <w:kern w:val="0"/>
                <w:sz w:val="22"/>
                <w:szCs w:val="22"/>
              </w:rPr>
              <w:t>2.6</w:t>
            </w:r>
          </w:p>
        </w:tc>
        <w:tc>
          <w:tcPr>
            <w:tcW w:w="737" w:type="dxa"/>
            <w:tcBorders>
              <w:top w:val="nil"/>
              <w:left w:val="nil"/>
              <w:bottom w:val="single" w:sz="4" w:space="0" w:color="auto"/>
              <w:right w:val="single" w:sz="4" w:space="0" w:color="auto"/>
            </w:tcBorders>
            <w:shd w:val="clear" w:color="auto" w:fill="auto"/>
            <w:vAlign w:val="center"/>
            <w:hideMark/>
          </w:tcPr>
          <w:p w14:paraId="7D8B9046"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6E2AD951"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项</w:t>
            </w:r>
          </w:p>
        </w:tc>
      </w:tr>
      <w:tr w:rsidR="006F2387" w:rsidRPr="004055FE" w14:paraId="756002D9"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ADB357B" w14:textId="77777777" w:rsidR="006F2387" w:rsidRPr="00711E4C" w:rsidRDefault="006F2387" w:rsidP="001F7B07">
            <w:pPr>
              <w:widowControl/>
              <w:jc w:val="center"/>
              <w:rPr>
                <w:rFonts w:cs="宋体"/>
                <w:kern w:val="0"/>
                <w:sz w:val="22"/>
                <w:szCs w:val="22"/>
              </w:rPr>
            </w:pPr>
            <w:r w:rsidRPr="00711E4C">
              <w:rPr>
                <w:rFonts w:cs="宋体"/>
                <w:kern w:val="0"/>
                <w:sz w:val="22"/>
                <w:szCs w:val="22"/>
              </w:rPr>
              <w:t>2</w:t>
            </w:r>
          </w:p>
        </w:tc>
        <w:tc>
          <w:tcPr>
            <w:tcW w:w="780" w:type="dxa"/>
            <w:vMerge/>
            <w:tcBorders>
              <w:top w:val="nil"/>
              <w:left w:val="single" w:sz="4" w:space="0" w:color="auto"/>
              <w:bottom w:val="single" w:sz="4" w:space="0" w:color="000000"/>
              <w:right w:val="single" w:sz="4" w:space="0" w:color="auto"/>
            </w:tcBorders>
            <w:vAlign w:val="center"/>
            <w:hideMark/>
          </w:tcPr>
          <w:p w14:paraId="469FA300"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753CFF74"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一楼</w:t>
            </w:r>
            <w:r w:rsidRPr="00711E4C">
              <w:rPr>
                <w:rFonts w:cs="宋体"/>
                <w:kern w:val="0"/>
                <w:sz w:val="22"/>
                <w:szCs w:val="22"/>
              </w:rPr>
              <w:t xml:space="preserve"> </w:t>
            </w:r>
            <w:r w:rsidRPr="00711E4C">
              <w:rPr>
                <w:rFonts w:cs="宋体" w:hint="eastAsia"/>
                <w:kern w:val="0"/>
                <w:sz w:val="22"/>
                <w:szCs w:val="22"/>
              </w:rPr>
              <w:t>打卡点背景板</w:t>
            </w:r>
          </w:p>
        </w:tc>
        <w:tc>
          <w:tcPr>
            <w:tcW w:w="2562" w:type="dxa"/>
            <w:tcBorders>
              <w:top w:val="nil"/>
              <w:left w:val="nil"/>
              <w:bottom w:val="single" w:sz="4" w:space="0" w:color="auto"/>
              <w:right w:val="single" w:sz="4" w:space="0" w:color="auto"/>
            </w:tcBorders>
            <w:shd w:val="clear" w:color="auto" w:fill="auto"/>
            <w:vAlign w:val="center"/>
            <w:hideMark/>
          </w:tcPr>
          <w:p w14:paraId="4020F7C8"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桁架</w:t>
            </w:r>
            <w:r w:rsidRPr="00711E4C">
              <w:rPr>
                <w:rFonts w:cs="宋体"/>
                <w:kern w:val="0"/>
                <w:sz w:val="22"/>
                <w:szCs w:val="22"/>
              </w:rPr>
              <w:t>+高清黑底喷布</w:t>
            </w:r>
          </w:p>
        </w:tc>
        <w:tc>
          <w:tcPr>
            <w:tcW w:w="688" w:type="dxa"/>
            <w:tcBorders>
              <w:top w:val="nil"/>
              <w:left w:val="nil"/>
              <w:bottom w:val="single" w:sz="4" w:space="0" w:color="auto"/>
              <w:right w:val="single" w:sz="4" w:space="0" w:color="auto"/>
            </w:tcBorders>
            <w:shd w:val="clear" w:color="auto" w:fill="auto"/>
            <w:vAlign w:val="center"/>
            <w:hideMark/>
          </w:tcPr>
          <w:p w14:paraId="4BCE8A33" w14:textId="77777777" w:rsidR="006F2387" w:rsidRPr="00711E4C" w:rsidRDefault="006F2387" w:rsidP="00D96A86">
            <w:pPr>
              <w:widowControl/>
              <w:jc w:val="center"/>
              <w:rPr>
                <w:rFonts w:cs="宋体"/>
                <w:kern w:val="0"/>
                <w:sz w:val="22"/>
                <w:szCs w:val="22"/>
              </w:rPr>
            </w:pPr>
            <w:r w:rsidRPr="00711E4C">
              <w:rPr>
                <w:rFonts w:cs="宋体"/>
                <w:kern w:val="0"/>
                <w:sz w:val="22"/>
                <w:szCs w:val="22"/>
              </w:rPr>
              <w:t>7.8</w:t>
            </w:r>
          </w:p>
        </w:tc>
        <w:tc>
          <w:tcPr>
            <w:tcW w:w="703" w:type="dxa"/>
            <w:tcBorders>
              <w:top w:val="nil"/>
              <w:left w:val="nil"/>
              <w:bottom w:val="single" w:sz="4" w:space="0" w:color="auto"/>
              <w:right w:val="single" w:sz="4" w:space="0" w:color="auto"/>
            </w:tcBorders>
            <w:shd w:val="clear" w:color="auto" w:fill="auto"/>
            <w:vAlign w:val="center"/>
            <w:hideMark/>
          </w:tcPr>
          <w:p w14:paraId="4D989880" w14:textId="77777777" w:rsidR="006F2387" w:rsidRPr="00711E4C" w:rsidRDefault="006F2387" w:rsidP="00D96A86">
            <w:pPr>
              <w:widowControl/>
              <w:jc w:val="center"/>
              <w:rPr>
                <w:rFonts w:cs="宋体"/>
                <w:kern w:val="0"/>
                <w:sz w:val="22"/>
                <w:szCs w:val="22"/>
              </w:rPr>
            </w:pPr>
            <w:r w:rsidRPr="00711E4C">
              <w:rPr>
                <w:rFonts w:cs="宋体"/>
                <w:kern w:val="0"/>
                <w:sz w:val="22"/>
                <w:szCs w:val="22"/>
              </w:rPr>
              <w:t>2.8</w:t>
            </w:r>
          </w:p>
        </w:tc>
        <w:tc>
          <w:tcPr>
            <w:tcW w:w="737" w:type="dxa"/>
            <w:tcBorders>
              <w:top w:val="nil"/>
              <w:left w:val="nil"/>
              <w:bottom w:val="single" w:sz="4" w:space="0" w:color="auto"/>
              <w:right w:val="single" w:sz="4" w:space="0" w:color="auto"/>
            </w:tcBorders>
            <w:shd w:val="clear" w:color="auto" w:fill="auto"/>
            <w:vAlign w:val="center"/>
            <w:hideMark/>
          </w:tcPr>
          <w:p w14:paraId="721F3566"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32506E29"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座</w:t>
            </w:r>
          </w:p>
        </w:tc>
      </w:tr>
      <w:tr w:rsidR="006F2387" w:rsidRPr="004055FE" w14:paraId="2802AB81"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F5A4134" w14:textId="77777777" w:rsidR="006F2387" w:rsidRPr="00711E4C" w:rsidRDefault="006F2387" w:rsidP="001F7B07">
            <w:pPr>
              <w:widowControl/>
              <w:jc w:val="center"/>
              <w:rPr>
                <w:rFonts w:cs="宋体"/>
                <w:kern w:val="0"/>
                <w:sz w:val="22"/>
                <w:szCs w:val="22"/>
              </w:rPr>
            </w:pPr>
            <w:r w:rsidRPr="00711E4C">
              <w:rPr>
                <w:rFonts w:cs="宋体"/>
                <w:kern w:val="0"/>
                <w:sz w:val="22"/>
                <w:szCs w:val="22"/>
              </w:rPr>
              <w:t>3</w:t>
            </w:r>
          </w:p>
        </w:tc>
        <w:tc>
          <w:tcPr>
            <w:tcW w:w="780" w:type="dxa"/>
            <w:vMerge/>
            <w:tcBorders>
              <w:top w:val="nil"/>
              <w:left w:val="single" w:sz="4" w:space="0" w:color="auto"/>
              <w:bottom w:val="single" w:sz="4" w:space="0" w:color="000000"/>
              <w:right w:val="single" w:sz="4" w:space="0" w:color="auto"/>
            </w:tcBorders>
            <w:vAlign w:val="center"/>
            <w:hideMark/>
          </w:tcPr>
          <w:p w14:paraId="44846A31"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26EAAED9"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打卡点</w:t>
            </w:r>
            <w:r w:rsidRPr="00711E4C">
              <w:rPr>
                <w:rFonts w:cs="宋体"/>
                <w:kern w:val="0"/>
                <w:sz w:val="22"/>
                <w:szCs w:val="22"/>
              </w:rPr>
              <w:t xml:space="preserve"> </w:t>
            </w:r>
            <w:r w:rsidRPr="00711E4C">
              <w:rPr>
                <w:rFonts w:cs="宋体" w:hint="eastAsia"/>
                <w:kern w:val="0"/>
                <w:sz w:val="22"/>
                <w:szCs w:val="22"/>
              </w:rPr>
              <w:t>桁架</w:t>
            </w:r>
            <w:r w:rsidRPr="00711E4C">
              <w:rPr>
                <w:rFonts w:cs="宋体"/>
                <w:kern w:val="0"/>
                <w:sz w:val="22"/>
                <w:szCs w:val="22"/>
              </w:rPr>
              <w:t>+异形KT</w:t>
            </w:r>
          </w:p>
        </w:tc>
        <w:tc>
          <w:tcPr>
            <w:tcW w:w="2562" w:type="dxa"/>
            <w:tcBorders>
              <w:top w:val="nil"/>
              <w:left w:val="nil"/>
              <w:bottom w:val="single" w:sz="4" w:space="0" w:color="auto"/>
              <w:right w:val="single" w:sz="4" w:space="0" w:color="auto"/>
            </w:tcBorders>
            <w:shd w:val="clear" w:color="auto" w:fill="auto"/>
            <w:vAlign w:val="center"/>
            <w:hideMark/>
          </w:tcPr>
          <w:p w14:paraId="14427488"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桁架</w:t>
            </w:r>
            <w:r w:rsidRPr="00711E4C">
              <w:rPr>
                <w:rFonts w:cs="宋体"/>
                <w:kern w:val="0"/>
                <w:sz w:val="22"/>
                <w:szCs w:val="22"/>
              </w:rPr>
              <w:t>+异形KT板+高清喷绘</w:t>
            </w:r>
          </w:p>
        </w:tc>
        <w:tc>
          <w:tcPr>
            <w:tcW w:w="688" w:type="dxa"/>
            <w:tcBorders>
              <w:top w:val="nil"/>
              <w:left w:val="nil"/>
              <w:bottom w:val="single" w:sz="4" w:space="0" w:color="auto"/>
              <w:right w:val="single" w:sz="4" w:space="0" w:color="auto"/>
            </w:tcBorders>
            <w:shd w:val="clear" w:color="auto" w:fill="auto"/>
            <w:vAlign w:val="center"/>
            <w:hideMark/>
          </w:tcPr>
          <w:p w14:paraId="547D33A3" w14:textId="77777777" w:rsidR="006F2387" w:rsidRPr="00711E4C" w:rsidRDefault="006F2387" w:rsidP="00D96A86">
            <w:pPr>
              <w:widowControl/>
              <w:jc w:val="center"/>
              <w:rPr>
                <w:rFonts w:cs="宋体"/>
                <w:kern w:val="0"/>
                <w:sz w:val="22"/>
                <w:szCs w:val="22"/>
              </w:rPr>
            </w:pPr>
            <w:r w:rsidRPr="00711E4C">
              <w:rPr>
                <w:rFonts w:cs="宋体"/>
                <w:kern w:val="0"/>
                <w:sz w:val="22"/>
                <w:szCs w:val="22"/>
              </w:rPr>
              <w:t>7</w:t>
            </w:r>
          </w:p>
        </w:tc>
        <w:tc>
          <w:tcPr>
            <w:tcW w:w="703" w:type="dxa"/>
            <w:tcBorders>
              <w:top w:val="nil"/>
              <w:left w:val="nil"/>
              <w:bottom w:val="single" w:sz="4" w:space="0" w:color="auto"/>
              <w:right w:val="single" w:sz="4" w:space="0" w:color="auto"/>
            </w:tcBorders>
            <w:shd w:val="clear" w:color="auto" w:fill="auto"/>
            <w:vAlign w:val="center"/>
            <w:hideMark/>
          </w:tcPr>
          <w:p w14:paraId="6232D0D3" w14:textId="77777777" w:rsidR="006F2387" w:rsidRPr="00711E4C" w:rsidRDefault="006F2387" w:rsidP="00D96A86">
            <w:pPr>
              <w:widowControl/>
              <w:jc w:val="center"/>
              <w:rPr>
                <w:rFonts w:cs="宋体"/>
                <w:kern w:val="0"/>
                <w:sz w:val="22"/>
                <w:szCs w:val="22"/>
              </w:rPr>
            </w:pPr>
            <w:r w:rsidRPr="00711E4C">
              <w:rPr>
                <w:rFonts w:cs="宋体"/>
                <w:kern w:val="0"/>
                <w:sz w:val="22"/>
                <w:szCs w:val="22"/>
              </w:rPr>
              <w:t>1.2</w:t>
            </w:r>
          </w:p>
        </w:tc>
        <w:tc>
          <w:tcPr>
            <w:tcW w:w="737" w:type="dxa"/>
            <w:tcBorders>
              <w:top w:val="nil"/>
              <w:left w:val="nil"/>
              <w:bottom w:val="single" w:sz="4" w:space="0" w:color="auto"/>
              <w:right w:val="single" w:sz="4" w:space="0" w:color="auto"/>
            </w:tcBorders>
            <w:shd w:val="clear" w:color="auto" w:fill="auto"/>
            <w:noWrap/>
            <w:vAlign w:val="center"/>
            <w:hideMark/>
          </w:tcPr>
          <w:p w14:paraId="52821BF9"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6477F9D2"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座</w:t>
            </w:r>
          </w:p>
        </w:tc>
      </w:tr>
      <w:tr w:rsidR="006F2387" w:rsidRPr="004055FE" w14:paraId="733ACE85"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97A4D55" w14:textId="77777777" w:rsidR="006F2387" w:rsidRPr="00711E4C" w:rsidRDefault="006F2387" w:rsidP="001F7B07">
            <w:pPr>
              <w:widowControl/>
              <w:jc w:val="center"/>
              <w:rPr>
                <w:rFonts w:cs="宋体"/>
                <w:kern w:val="0"/>
                <w:sz w:val="22"/>
                <w:szCs w:val="22"/>
              </w:rPr>
            </w:pPr>
            <w:r w:rsidRPr="00711E4C">
              <w:rPr>
                <w:rFonts w:cs="宋体"/>
                <w:kern w:val="0"/>
                <w:sz w:val="22"/>
                <w:szCs w:val="22"/>
              </w:rPr>
              <w:t>4</w:t>
            </w:r>
          </w:p>
        </w:tc>
        <w:tc>
          <w:tcPr>
            <w:tcW w:w="780" w:type="dxa"/>
            <w:vMerge/>
            <w:tcBorders>
              <w:top w:val="nil"/>
              <w:left w:val="single" w:sz="4" w:space="0" w:color="auto"/>
              <w:bottom w:val="single" w:sz="4" w:space="0" w:color="000000"/>
              <w:right w:val="single" w:sz="4" w:space="0" w:color="auto"/>
            </w:tcBorders>
            <w:vAlign w:val="center"/>
            <w:hideMark/>
          </w:tcPr>
          <w:p w14:paraId="33F564B6"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682561BF"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正面背景板</w:t>
            </w:r>
          </w:p>
        </w:tc>
        <w:tc>
          <w:tcPr>
            <w:tcW w:w="2562" w:type="dxa"/>
            <w:tcBorders>
              <w:top w:val="nil"/>
              <w:left w:val="nil"/>
              <w:bottom w:val="single" w:sz="4" w:space="0" w:color="auto"/>
              <w:right w:val="single" w:sz="4" w:space="0" w:color="auto"/>
            </w:tcBorders>
            <w:shd w:val="clear" w:color="auto" w:fill="auto"/>
            <w:vAlign w:val="center"/>
            <w:hideMark/>
          </w:tcPr>
          <w:p w14:paraId="7D23CF19"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桁架</w:t>
            </w:r>
            <w:r w:rsidRPr="00711E4C">
              <w:rPr>
                <w:rFonts w:cs="宋体"/>
                <w:kern w:val="0"/>
                <w:sz w:val="22"/>
                <w:szCs w:val="22"/>
              </w:rPr>
              <w:t>+高清黑底喷布</w:t>
            </w:r>
          </w:p>
        </w:tc>
        <w:tc>
          <w:tcPr>
            <w:tcW w:w="688" w:type="dxa"/>
            <w:tcBorders>
              <w:top w:val="nil"/>
              <w:left w:val="nil"/>
              <w:bottom w:val="single" w:sz="4" w:space="0" w:color="auto"/>
              <w:right w:val="single" w:sz="4" w:space="0" w:color="auto"/>
            </w:tcBorders>
            <w:shd w:val="clear" w:color="auto" w:fill="auto"/>
            <w:vAlign w:val="center"/>
            <w:hideMark/>
          </w:tcPr>
          <w:p w14:paraId="61CCF5CE" w14:textId="77777777" w:rsidR="006F2387" w:rsidRPr="00711E4C" w:rsidRDefault="006F2387" w:rsidP="00D96A86">
            <w:pPr>
              <w:widowControl/>
              <w:jc w:val="center"/>
              <w:rPr>
                <w:rFonts w:cs="宋体"/>
                <w:kern w:val="0"/>
                <w:sz w:val="22"/>
                <w:szCs w:val="22"/>
              </w:rPr>
            </w:pPr>
            <w:r w:rsidRPr="00711E4C">
              <w:rPr>
                <w:rFonts w:cs="宋体"/>
                <w:kern w:val="0"/>
                <w:sz w:val="22"/>
                <w:szCs w:val="22"/>
              </w:rPr>
              <w:t>6.8</w:t>
            </w:r>
          </w:p>
        </w:tc>
        <w:tc>
          <w:tcPr>
            <w:tcW w:w="703" w:type="dxa"/>
            <w:tcBorders>
              <w:top w:val="nil"/>
              <w:left w:val="nil"/>
              <w:bottom w:val="single" w:sz="4" w:space="0" w:color="auto"/>
              <w:right w:val="single" w:sz="4" w:space="0" w:color="auto"/>
            </w:tcBorders>
            <w:shd w:val="clear" w:color="auto" w:fill="auto"/>
            <w:vAlign w:val="center"/>
            <w:hideMark/>
          </w:tcPr>
          <w:p w14:paraId="0EFEC644" w14:textId="77777777" w:rsidR="006F2387" w:rsidRPr="00711E4C" w:rsidRDefault="006F2387" w:rsidP="00D96A86">
            <w:pPr>
              <w:widowControl/>
              <w:jc w:val="center"/>
              <w:rPr>
                <w:rFonts w:cs="宋体"/>
                <w:kern w:val="0"/>
                <w:sz w:val="22"/>
                <w:szCs w:val="22"/>
              </w:rPr>
            </w:pPr>
            <w:r w:rsidRPr="00711E4C">
              <w:rPr>
                <w:rFonts w:cs="宋体"/>
                <w:kern w:val="0"/>
                <w:sz w:val="22"/>
                <w:szCs w:val="22"/>
              </w:rPr>
              <w:t>2.8</w:t>
            </w:r>
          </w:p>
        </w:tc>
        <w:tc>
          <w:tcPr>
            <w:tcW w:w="737" w:type="dxa"/>
            <w:tcBorders>
              <w:top w:val="nil"/>
              <w:left w:val="nil"/>
              <w:bottom w:val="single" w:sz="4" w:space="0" w:color="auto"/>
              <w:right w:val="single" w:sz="4" w:space="0" w:color="auto"/>
            </w:tcBorders>
            <w:shd w:val="clear" w:color="auto" w:fill="auto"/>
            <w:vAlign w:val="center"/>
            <w:hideMark/>
          </w:tcPr>
          <w:p w14:paraId="5F08DDCB"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72318C56"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座</w:t>
            </w:r>
          </w:p>
        </w:tc>
      </w:tr>
      <w:tr w:rsidR="006F2387" w:rsidRPr="004055FE" w14:paraId="07EB5449" w14:textId="77777777" w:rsidTr="006F2387">
        <w:trPr>
          <w:trHeight w:val="73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211B409" w14:textId="77777777" w:rsidR="006F2387" w:rsidRPr="00711E4C" w:rsidRDefault="006F2387" w:rsidP="001F7B07">
            <w:pPr>
              <w:widowControl/>
              <w:jc w:val="center"/>
              <w:rPr>
                <w:rFonts w:cs="宋体"/>
                <w:kern w:val="0"/>
                <w:sz w:val="22"/>
                <w:szCs w:val="22"/>
              </w:rPr>
            </w:pPr>
            <w:r w:rsidRPr="00711E4C">
              <w:rPr>
                <w:rFonts w:cs="宋体"/>
                <w:kern w:val="0"/>
                <w:sz w:val="22"/>
                <w:szCs w:val="22"/>
              </w:rPr>
              <w:t>5</w:t>
            </w:r>
          </w:p>
        </w:tc>
        <w:tc>
          <w:tcPr>
            <w:tcW w:w="780" w:type="dxa"/>
            <w:vMerge/>
            <w:tcBorders>
              <w:top w:val="nil"/>
              <w:left w:val="single" w:sz="4" w:space="0" w:color="auto"/>
              <w:bottom w:val="single" w:sz="4" w:space="0" w:color="000000"/>
              <w:right w:val="single" w:sz="4" w:space="0" w:color="auto"/>
            </w:tcBorders>
            <w:vAlign w:val="center"/>
            <w:hideMark/>
          </w:tcPr>
          <w:p w14:paraId="6C349083"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3798EA3A"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左边背景板</w:t>
            </w:r>
          </w:p>
        </w:tc>
        <w:tc>
          <w:tcPr>
            <w:tcW w:w="2562" w:type="dxa"/>
            <w:tcBorders>
              <w:top w:val="nil"/>
              <w:left w:val="nil"/>
              <w:bottom w:val="single" w:sz="4" w:space="0" w:color="auto"/>
              <w:right w:val="single" w:sz="4" w:space="0" w:color="auto"/>
            </w:tcBorders>
            <w:shd w:val="clear" w:color="auto" w:fill="auto"/>
            <w:vAlign w:val="center"/>
            <w:hideMark/>
          </w:tcPr>
          <w:p w14:paraId="005E77A2"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桁架</w:t>
            </w:r>
            <w:r w:rsidRPr="00711E4C">
              <w:rPr>
                <w:rFonts w:cs="宋体"/>
                <w:kern w:val="0"/>
                <w:sz w:val="22"/>
                <w:szCs w:val="22"/>
              </w:rPr>
              <w:t>+高清黑底喷布</w:t>
            </w:r>
          </w:p>
        </w:tc>
        <w:tc>
          <w:tcPr>
            <w:tcW w:w="688" w:type="dxa"/>
            <w:tcBorders>
              <w:top w:val="nil"/>
              <w:left w:val="nil"/>
              <w:bottom w:val="single" w:sz="4" w:space="0" w:color="auto"/>
              <w:right w:val="single" w:sz="4" w:space="0" w:color="auto"/>
            </w:tcBorders>
            <w:shd w:val="clear" w:color="auto" w:fill="auto"/>
            <w:vAlign w:val="center"/>
            <w:hideMark/>
          </w:tcPr>
          <w:p w14:paraId="43203D0C" w14:textId="77777777" w:rsidR="006F2387" w:rsidRPr="00711E4C" w:rsidRDefault="006F2387" w:rsidP="00D96A86">
            <w:pPr>
              <w:widowControl/>
              <w:jc w:val="center"/>
              <w:rPr>
                <w:rFonts w:cs="宋体"/>
                <w:kern w:val="0"/>
                <w:sz w:val="22"/>
                <w:szCs w:val="22"/>
              </w:rPr>
            </w:pPr>
            <w:r w:rsidRPr="00711E4C">
              <w:rPr>
                <w:rFonts w:cs="宋体"/>
                <w:kern w:val="0"/>
                <w:sz w:val="22"/>
                <w:szCs w:val="22"/>
              </w:rPr>
              <w:t>5</w:t>
            </w:r>
          </w:p>
        </w:tc>
        <w:tc>
          <w:tcPr>
            <w:tcW w:w="703" w:type="dxa"/>
            <w:tcBorders>
              <w:top w:val="nil"/>
              <w:left w:val="nil"/>
              <w:bottom w:val="single" w:sz="4" w:space="0" w:color="auto"/>
              <w:right w:val="single" w:sz="4" w:space="0" w:color="auto"/>
            </w:tcBorders>
            <w:shd w:val="clear" w:color="auto" w:fill="auto"/>
            <w:vAlign w:val="center"/>
            <w:hideMark/>
          </w:tcPr>
          <w:p w14:paraId="46D2BBDE" w14:textId="77777777" w:rsidR="006F2387" w:rsidRPr="00711E4C" w:rsidRDefault="006F2387" w:rsidP="00D96A86">
            <w:pPr>
              <w:widowControl/>
              <w:jc w:val="center"/>
              <w:rPr>
                <w:rFonts w:cs="宋体"/>
                <w:kern w:val="0"/>
                <w:sz w:val="22"/>
                <w:szCs w:val="22"/>
              </w:rPr>
            </w:pPr>
            <w:r w:rsidRPr="00711E4C">
              <w:rPr>
                <w:rFonts w:cs="宋体"/>
                <w:kern w:val="0"/>
                <w:sz w:val="22"/>
                <w:szCs w:val="22"/>
              </w:rPr>
              <w:t>2.8</w:t>
            </w:r>
          </w:p>
        </w:tc>
        <w:tc>
          <w:tcPr>
            <w:tcW w:w="737" w:type="dxa"/>
            <w:tcBorders>
              <w:top w:val="nil"/>
              <w:left w:val="nil"/>
              <w:bottom w:val="single" w:sz="4" w:space="0" w:color="auto"/>
              <w:right w:val="single" w:sz="4" w:space="0" w:color="auto"/>
            </w:tcBorders>
            <w:shd w:val="clear" w:color="auto" w:fill="auto"/>
            <w:vAlign w:val="center"/>
            <w:hideMark/>
          </w:tcPr>
          <w:p w14:paraId="1D7E18F4"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0990124C"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座</w:t>
            </w:r>
          </w:p>
        </w:tc>
      </w:tr>
      <w:tr w:rsidR="006F2387" w:rsidRPr="004055FE" w14:paraId="5BB31F4D" w14:textId="77777777" w:rsidTr="006F2387">
        <w:trPr>
          <w:trHeight w:val="533"/>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A0D1A48" w14:textId="77777777" w:rsidR="006F2387" w:rsidRPr="00711E4C" w:rsidRDefault="006F2387" w:rsidP="001F7B07">
            <w:pPr>
              <w:widowControl/>
              <w:jc w:val="center"/>
              <w:rPr>
                <w:rFonts w:cs="宋体"/>
                <w:kern w:val="0"/>
                <w:sz w:val="22"/>
                <w:szCs w:val="22"/>
              </w:rPr>
            </w:pPr>
            <w:r w:rsidRPr="00711E4C">
              <w:rPr>
                <w:rFonts w:cs="宋体"/>
                <w:kern w:val="0"/>
                <w:sz w:val="22"/>
                <w:szCs w:val="22"/>
              </w:rPr>
              <w:t>6</w:t>
            </w:r>
          </w:p>
        </w:tc>
        <w:tc>
          <w:tcPr>
            <w:tcW w:w="780" w:type="dxa"/>
            <w:vMerge/>
            <w:tcBorders>
              <w:top w:val="nil"/>
              <w:left w:val="single" w:sz="4" w:space="0" w:color="auto"/>
              <w:bottom w:val="single" w:sz="4" w:space="0" w:color="000000"/>
              <w:right w:val="single" w:sz="4" w:space="0" w:color="auto"/>
            </w:tcBorders>
            <w:vAlign w:val="center"/>
            <w:hideMark/>
          </w:tcPr>
          <w:p w14:paraId="13B62AFA"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4E9B8519"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长台</w:t>
            </w:r>
            <w:r w:rsidRPr="00711E4C">
              <w:rPr>
                <w:rFonts w:cs="宋体"/>
                <w:kern w:val="0"/>
                <w:sz w:val="22"/>
                <w:szCs w:val="22"/>
              </w:rPr>
              <w:t>+台套</w:t>
            </w:r>
          </w:p>
        </w:tc>
        <w:tc>
          <w:tcPr>
            <w:tcW w:w="2562" w:type="dxa"/>
            <w:tcBorders>
              <w:top w:val="nil"/>
              <w:left w:val="nil"/>
              <w:bottom w:val="single" w:sz="4" w:space="0" w:color="auto"/>
              <w:right w:val="single" w:sz="4" w:space="0" w:color="auto"/>
            </w:tcBorders>
            <w:shd w:val="clear" w:color="auto" w:fill="auto"/>
            <w:vAlign w:val="center"/>
            <w:hideMark/>
          </w:tcPr>
          <w:p w14:paraId="3F4DE67A"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租用</w:t>
            </w:r>
          </w:p>
        </w:tc>
        <w:tc>
          <w:tcPr>
            <w:tcW w:w="688" w:type="dxa"/>
            <w:tcBorders>
              <w:top w:val="nil"/>
              <w:left w:val="nil"/>
              <w:bottom w:val="single" w:sz="4" w:space="0" w:color="auto"/>
              <w:right w:val="single" w:sz="4" w:space="0" w:color="auto"/>
            </w:tcBorders>
            <w:shd w:val="clear" w:color="auto" w:fill="auto"/>
            <w:vAlign w:val="center"/>
            <w:hideMark/>
          </w:tcPr>
          <w:p w14:paraId="2A8F9A5B" w14:textId="77777777" w:rsidR="006F2387" w:rsidRPr="00711E4C" w:rsidRDefault="006F2387" w:rsidP="00D96A86">
            <w:pPr>
              <w:widowControl/>
              <w:jc w:val="center"/>
              <w:rPr>
                <w:rFonts w:cs="宋体"/>
                <w:kern w:val="0"/>
                <w:sz w:val="22"/>
                <w:szCs w:val="22"/>
              </w:rPr>
            </w:pPr>
            <w:r w:rsidRPr="00711E4C">
              <w:rPr>
                <w:rFonts w:cs="宋体"/>
                <w:kern w:val="0"/>
                <w:sz w:val="22"/>
                <w:szCs w:val="22"/>
              </w:rPr>
              <w:t>1.4</w:t>
            </w:r>
          </w:p>
        </w:tc>
        <w:tc>
          <w:tcPr>
            <w:tcW w:w="703" w:type="dxa"/>
            <w:tcBorders>
              <w:top w:val="nil"/>
              <w:left w:val="nil"/>
              <w:bottom w:val="single" w:sz="4" w:space="0" w:color="auto"/>
              <w:right w:val="single" w:sz="4" w:space="0" w:color="auto"/>
            </w:tcBorders>
            <w:shd w:val="clear" w:color="auto" w:fill="auto"/>
            <w:vAlign w:val="center"/>
            <w:hideMark/>
          </w:tcPr>
          <w:p w14:paraId="62216C33" w14:textId="77777777" w:rsidR="006F2387" w:rsidRPr="00711E4C" w:rsidRDefault="006F2387" w:rsidP="00D96A86">
            <w:pPr>
              <w:widowControl/>
              <w:jc w:val="center"/>
              <w:rPr>
                <w:rFonts w:cs="宋体"/>
                <w:kern w:val="0"/>
                <w:sz w:val="22"/>
                <w:szCs w:val="22"/>
              </w:rPr>
            </w:pPr>
            <w:r w:rsidRPr="00711E4C">
              <w:rPr>
                <w:rFonts w:cs="宋体"/>
                <w:kern w:val="0"/>
                <w:sz w:val="22"/>
                <w:szCs w:val="22"/>
              </w:rPr>
              <w:t>0.4</w:t>
            </w:r>
          </w:p>
        </w:tc>
        <w:tc>
          <w:tcPr>
            <w:tcW w:w="737" w:type="dxa"/>
            <w:tcBorders>
              <w:top w:val="nil"/>
              <w:left w:val="nil"/>
              <w:bottom w:val="single" w:sz="4" w:space="0" w:color="auto"/>
              <w:right w:val="single" w:sz="4" w:space="0" w:color="auto"/>
            </w:tcBorders>
            <w:shd w:val="clear" w:color="auto" w:fill="auto"/>
            <w:vAlign w:val="center"/>
            <w:hideMark/>
          </w:tcPr>
          <w:p w14:paraId="3740C3E2" w14:textId="77777777" w:rsidR="006F2387" w:rsidRPr="00711E4C" w:rsidRDefault="006F2387" w:rsidP="00D96A86">
            <w:pPr>
              <w:widowControl/>
              <w:jc w:val="center"/>
              <w:rPr>
                <w:rFonts w:cs="宋体"/>
                <w:kern w:val="0"/>
                <w:sz w:val="22"/>
                <w:szCs w:val="22"/>
              </w:rPr>
            </w:pPr>
            <w:r w:rsidRPr="00711E4C">
              <w:rPr>
                <w:rFonts w:cs="宋体"/>
                <w:kern w:val="0"/>
                <w:sz w:val="22"/>
                <w:szCs w:val="22"/>
              </w:rPr>
              <w:t>12</w:t>
            </w:r>
          </w:p>
        </w:tc>
        <w:tc>
          <w:tcPr>
            <w:tcW w:w="866" w:type="dxa"/>
            <w:tcBorders>
              <w:top w:val="nil"/>
              <w:left w:val="nil"/>
              <w:bottom w:val="single" w:sz="4" w:space="0" w:color="auto"/>
              <w:right w:val="single" w:sz="4" w:space="0" w:color="auto"/>
            </w:tcBorders>
            <w:shd w:val="clear" w:color="auto" w:fill="auto"/>
            <w:vAlign w:val="center"/>
            <w:hideMark/>
          </w:tcPr>
          <w:p w14:paraId="4AA78965"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套</w:t>
            </w:r>
          </w:p>
        </w:tc>
      </w:tr>
      <w:tr w:rsidR="006F2387" w:rsidRPr="004055FE" w14:paraId="201A4D51"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1C4B726" w14:textId="77777777" w:rsidR="006F2387" w:rsidRPr="00711E4C" w:rsidRDefault="006F2387" w:rsidP="001F7B07">
            <w:pPr>
              <w:widowControl/>
              <w:jc w:val="center"/>
              <w:rPr>
                <w:rFonts w:cs="宋体"/>
                <w:kern w:val="0"/>
                <w:sz w:val="22"/>
                <w:szCs w:val="22"/>
              </w:rPr>
            </w:pPr>
            <w:r w:rsidRPr="00711E4C">
              <w:rPr>
                <w:rFonts w:cs="宋体"/>
                <w:kern w:val="0"/>
                <w:sz w:val="22"/>
                <w:szCs w:val="22"/>
              </w:rPr>
              <w:t>7</w:t>
            </w:r>
          </w:p>
        </w:tc>
        <w:tc>
          <w:tcPr>
            <w:tcW w:w="780" w:type="dxa"/>
            <w:vMerge/>
            <w:tcBorders>
              <w:top w:val="nil"/>
              <w:left w:val="single" w:sz="4" w:space="0" w:color="auto"/>
              <w:bottom w:val="single" w:sz="4" w:space="0" w:color="000000"/>
              <w:right w:val="single" w:sz="4" w:space="0" w:color="auto"/>
            </w:tcBorders>
            <w:vAlign w:val="center"/>
            <w:hideMark/>
          </w:tcPr>
          <w:p w14:paraId="72B2EF0A"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5589425A"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二楼电梯口</w:t>
            </w:r>
            <w:r w:rsidRPr="00711E4C">
              <w:rPr>
                <w:rFonts w:cs="宋体"/>
                <w:kern w:val="0"/>
                <w:sz w:val="22"/>
                <w:szCs w:val="22"/>
              </w:rPr>
              <w:t>LOGO+主题 PVC字</w:t>
            </w:r>
          </w:p>
        </w:tc>
        <w:tc>
          <w:tcPr>
            <w:tcW w:w="2562" w:type="dxa"/>
            <w:tcBorders>
              <w:top w:val="nil"/>
              <w:left w:val="nil"/>
              <w:bottom w:val="single" w:sz="4" w:space="0" w:color="auto"/>
              <w:right w:val="single" w:sz="4" w:space="0" w:color="auto"/>
            </w:tcBorders>
            <w:shd w:val="clear" w:color="auto" w:fill="auto"/>
            <w:vAlign w:val="center"/>
            <w:hideMark/>
          </w:tcPr>
          <w:p w14:paraId="0DC360DF"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PVC立体字 UV</w:t>
            </w:r>
          </w:p>
        </w:tc>
        <w:tc>
          <w:tcPr>
            <w:tcW w:w="688" w:type="dxa"/>
            <w:tcBorders>
              <w:top w:val="nil"/>
              <w:left w:val="nil"/>
              <w:bottom w:val="single" w:sz="4" w:space="0" w:color="auto"/>
              <w:right w:val="single" w:sz="4" w:space="0" w:color="auto"/>
            </w:tcBorders>
            <w:shd w:val="clear" w:color="auto" w:fill="auto"/>
            <w:vAlign w:val="center"/>
            <w:hideMark/>
          </w:tcPr>
          <w:p w14:paraId="1B680D40" w14:textId="77777777" w:rsidR="006F2387" w:rsidRPr="00711E4C" w:rsidRDefault="006F2387" w:rsidP="00D96A86">
            <w:pPr>
              <w:widowControl/>
              <w:jc w:val="center"/>
              <w:rPr>
                <w:rFonts w:cs="宋体"/>
                <w:kern w:val="0"/>
                <w:sz w:val="22"/>
                <w:szCs w:val="22"/>
              </w:rPr>
            </w:pPr>
            <w:r w:rsidRPr="00711E4C">
              <w:rPr>
                <w:rFonts w:cs="宋体"/>
                <w:kern w:val="0"/>
                <w:sz w:val="22"/>
                <w:szCs w:val="22"/>
              </w:rPr>
              <w:t>1.1</w:t>
            </w:r>
          </w:p>
        </w:tc>
        <w:tc>
          <w:tcPr>
            <w:tcW w:w="703" w:type="dxa"/>
            <w:tcBorders>
              <w:top w:val="nil"/>
              <w:left w:val="nil"/>
              <w:bottom w:val="single" w:sz="4" w:space="0" w:color="auto"/>
              <w:right w:val="single" w:sz="4" w:space="0" w:color="auto"/>
            </w:tcBorders>
            <w:shd w:val="clear" w:color="auto" w:fill="auto"/>
            <w:vAlign w:val="center"/>
            <w:hideMark/>
          </w:tcPr>
          <w:p w14:paraId="01D1199C" w14:textId="77777777" w:rsidR="006F2387" w:rsidRPr="00711E4C" w:rsidRDefault="006F2387" w:rsidP="00D96A86">
            <w:pPr>
              <w:widowControl/>
              <w:jc w:val="center"/>
              <w:rPr>
                <w:rFonts w:cs="宋体"/>
                <w:kern w:val="0"/>
                <w:sz w:val="22"/>
                <w:szCs w:val="22"/>
              </w:rPr>
            </w:pPr>
            <w:r w:rsidRPr="00711E4C">
              <w:rPr>
                <w:rFonts w:cs="宋体"/>
                <w:kern w:val="0"/>
                <w:sz w:val="22"/>
                <w:szCs w:val="22"/>
              </w:rPr>
              <w:t>3.5</w:t>
            </w:r>
          </w:p>
        </w:tc>
        <w:tc>
          <w:tcPr>
            <w:tcW w:w="737" w:type="dxa"/>
            <w:tcBorders>
              <w:top w:val="nil"/>
              <w:left w:val="nil"/>
              <w:bottom w:val="single" w:sz="4" w:space="0" w:color="auto"/>
              <w:right w:val="single" w:sz="4" w:space="0" w:color="auto"/>
            </w:tcBorders>
            <w:shd w:val="clear" w:color="auto" w:fill="auto"/>
            <w:noWrap/>
            <w:vAlign w:val="center"/>
            <w:hideMark/>
          </w:tcPr>
          <w:p w14:paraId="4DD0227A"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44C793FD"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项</w:t>
            </w:r>
          </w:p>
        </w:tc>
      </w:tr>
      <w:tr w:rsidR="006F2387" w:rsidRPr="004055FE" w14:paraId="38CE0FF7"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C14E0C3" w14:textId="77777777" w:rsidR="006F2387" w:rsidRPr="00711E4C" w:rsidRDefault="006F2387" w:rsidP="001F7B07">
            <w:pPr>
              <w:widowControl/>
              <w:jc w:val="center"/>
              <w:rPr>
                <w:rFonts w:cs="宋体"/>
                <w:kern w:val="0"/>
                <w:sz w:val="22"/>
                <w:szCs w:val="22"/>
              </w:rPr>
            </w:pPr>
            <w:r w:rsidRPr="00711E4C">
              <w:rPr>
                <w:rFonts w:cs="宋体"/>
                <w:kern w:val="0"/>
                <w:sz w:val="22"/>
                <w:szCs w:val="22"/>
              </w:rPr>
              <w:t>8</w:t>
            </w:r>
          </w:p>
        </w:tc>
        <w:tc>
          <w:tcPr>
            <w:tcW w:w="780" w:type="dxa"/>
            <w:vMerge/>
            <w:tcBorders>
              <w:top w:val="nil"/>
              <w:left w:val="single" w:sz="4" w:space="0" w:color="auto"/>
              <w:bottom w:val="single" w:sz="4" w:space="0" w:color="000000"/>
              <w:right w:val="single" w:sz="4" w:space="0" w:color="auto"/>
            </w:tcBorders>
            <w:vAlign w:val="center"/>
            <w:hideMark/>
          </w:tcPr>
          <w:p w14:paraId="37FF657E"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5BE565A5"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赛事介绍牌</w:t>
            </w:r>
          </w:p>
        </w:tc>
        <w:tc>
          <w:tcPr>
            <w:tcW w:w="2562" w:type="dxa"/>
            <w:tcBorders>
              <w:top w:val="nil"/>
              <w:left w:val="nil"/>
              <w:bottom w:val="single" w:sz="4" w:space="0" w:color="auto"/>
              <w:right w:val="single" w:sz="4" w:space="0" w:color="auto"/>
            </w:tcBorders>
            <w:shd w:val="clear" w:color="auto" w:fill="auto"/>
            <w:vAlign w:val="center"/>
            <w:hideMark/>
          </w:tcPr>
          <w:p w14:paraId="0A7940BD"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68B5454F" w14:textId="77777777" w:rsidR="006F2387" w:rsidRPr="00711E4C" w:rsidRDefault="006F2387" w:rsidP="00D96A86">
            <w:pPr>
              <w:widowControl/>
              <w:jc w:val="center"/>
              <w:rPr>
                <w:rFonts w:cs="宋体"/>
                <w:kern w:val="0"/>
                <w:sz w:val="22"/>
                <w:szCs w:val="22"/>
              </w:rPr>
            </w:pPr>
            <w:r w:rsidRPr="00711E4C">
              <w:rPr>
                <w:rFonts w:cs="宋体"/>
                <w:kern w:val="0"/>
                <w:sz w:val="22"/>
                <w:szCs w:val="22"/>
              </w:rPr>
              <w:t>3</w:t>
            </w:r>
          </w:p>
        </w:tc>
        <w:tc>
          <w:tcPr>
            <w:tcW w:w="703" w:type="dxa"/>
            <w:tcBorders>
              <w:top w:val="nil"/>
              <w:left w:val="nil"/>
              <w:bottom w:val="single" w:sz="4" w:space="0" w:color="auto"/>
              <w:right w:val="single" w:sz="4" w:space="0" w:color="auto"/>
            </w:tcBorders>
            <w:shd w:val="clear" w:color="auto" w:fill="auto"/>
            <w:vAlign w:val="center"/>
            <w:hideMark/>
          </w:tcPr>
          <w:p w14:paraId="0D30DFD0" w14:textId="77777777" w:rsidR="006F2387" w:rsidRPr="00711E4C" w:rsidRDefault="006F2387" w:rsidP="00D96A86">
            <w:pPr>
              <w:widowControl/>
              <w:jc w:val="center"/>
              <w:rPr>
                <w:rFonts w:cs="宋体"/>
                <w:kern w:val="0"/>
                <w:sz w:val="22"/>
                <w:szCs w:val="22"/>
              </w:rPr>
            </w:pPr>
            <w:r w:rsidRPr="00711E4C">
              <w:rPr>
                <w:rFonts w:cs="宋体"/>
                <w:kern w:val="0"/>
                <w:sz w:val="22"/>
                <w:szCs w:val="22"/>
              </w:rPr>
              <w:t>1.43</w:t>
            </w:r>
          </w:p>
        </w:tc>
        <w:tc>
          <w:tcPr>
            <w:tcW w:w="737" w:type="dxa"/>
            <w:tcBorders>
              <w:top w:val="nil"/>
              <w:left w:val="nil"/>
              <w:bottom w:val="single" w:sz="4" w:space="0" w:color="auto"/>
              <w:right w:val="single" w:sz="4" w:space="0" w:color="auto"/>
            </w:tcBorders>
            <w:shd w:val="clear" w:color="auto" w:fill="auto"/>
            <w:noWrap/>
            <w:vAlign w:val="center"/>
            <w:hideMark/>
          </w:tcPr>
          <w:p w14:paraId="2706E88F"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2</w:t>
            </w:r>
          </w:p>
        </w:tc>
        <w:tc>
          <w:tcPr>
            <w:tcW w:w="866" w:type="dxa"/>
            <w:tcBorders>
              <w:top w:val="nil"/>
              <w:left w:val="nil"/>
              <w:bottom w:val="single" w:sz="4" w:space="0" w:color="auto"/>
              <w:right w:val="single" w:sz="4" w:space="0" w:color="auto"/>
            </w:tcBorders>
            <w:shd w:val="clear" w:color="auto" w:fill="auto"/>
            <w:noWrap/>
            <w:vAlign w:val="center"/>
            <w:hideMark/>
          </w:tcPr>
          <w:p w14:paraId="4F14800D"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项</w:t>
            </w:r>
          </w:p>
        </w:tc>
      </w:tr>
      <w:tr w:rsidR="006F2387" w:rsidRPr="004055FE" w14:paraId="2563A22A"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4474D1F" w14:textId="77777777" w:rsidR="006F2387" w:rsidRPr="00711E4C" w:rsidRDefault="006F2387" w:rsidP="001F7B07">
            <w:pPr>
              <w:widowControl/>
              <w:jc w:val="center"/>
              <w:rPr>
                <w:rFonts w:cs="宋体"/>
                <w:kern w:val="0"/>
                <w:sz w:val="22"/>
                <w:szCs w:val="22"/>
              </w:rPr>
            </w:pPr>
            <w:r w:rsidRPr="00711E4C">
              <w:rPr>
                <w:rFonts w:cs="宋体"/>
                <w:kern w:val="0"/>
                <w:sz w:val="22"/>
                <w:szCs w:val="22"/>
              </w:rPr>
              <w:t>9</w:t>
            </w:r>
          </w:p>
        </w:tc>
        <w:tc>
          <w:tcPr>
            <w:tcW w:w="780" w:type="dxa"/>
            <w:vMerge/>
            <w:tcBorders>
              <w:top w:val="nil"/>
              <w:left w:val="single" w:sz="4" w:space="0" w:color="auto"/>
              <w:bottom w:val="single" w:sz="4" w:space="0" w:color="000000"/>
              <w:right w:val="single" w:sz="4" w:space="0" w:color="auto"/>
            </w:tcBorders>
            <w:vAlign w:val="center"/>
            <w:hideMark/>
          </w:tcPr>
          <w:p w14:paraId="4E6688A9"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4E959289"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通道</w:t>
            </w:r>
            <w:r w:rsidRPr="00711E4C">
              <w:rPr>
                <w:rFonts w:cs="宋体"/>
                <w:color w:val="000000"/>
                <w:kern w:val="0"/>
                <w:sz w:val="22"/>
                <w:szCs w:val="22"/>
              </w:rPr>
              <w:t>KT板小拱门</w:t>
            </w:r>
          </w:p>
        </w:tc>
        <w:tc>
          <w:tcPr>
            <w:tcW w:w="2562" w:type="dxa"/>
            <w:tcBorders>
              <w:top w:val="nil"/>
              <w:left w:val="nil"/>
              <w:bottom w:val="single" w:sz="4" w:space="0" w:color="auto"/>
              <w:right w:val="single" w:sz="4" w:space="0" w:color="auto"/>
            </w:tcBorders>
            <w:shd w:val="clear" w:color="auto" w:fill="auto"/>
            <w:vAlign w:val="center"/>
            <w:hideMark/>
          </w:tcPr>
          <w:p w14:paraId="5B237520"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异形</w:t>
            </w: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7A5120EB" w14:textId="77777777" w:rsidR="006F2387" w:rsidRPr="00711E4C" w:rsidRDefault="006F2387" w:rsidP="00D96A86">
            <w:pPr>
              <w:widowControl/>
              <w:jc w:val="center"/>
              <w:rPr>
                <w:rFonts w:cs="宋体"/>
                <w:kern w:val="0"/>
                <w:sz w:val="22"/>
                <w:szCs w:val="22"/>
              </w:rPr>
            </w:pPr>
            <w:r w:rsidRPr="00711E4C">
              <w:rPr>
                <w:rFonts w:cs="宋体"/>
                <w:kern w:val="0"/>
                <w:sz w:val="22"/>
                <w:szCs w:val="22"/>
              </w:rPr>
              <w:t>5.2</w:t>
            </w:r>
          </w:p>
        </w:tc>
        <w:tc>
          <w:tcPr>
            <w:tcW w:w="703" w:type="dxa"/>
            <w:tcBorders>
              <w:top w:val="nil"/>
              <w:left w:val="nil"/>
              <w:bottom w:val="single" w:sz="4" w:space="0" w:color="auto"/>
              <w:right w:val="single" w:sz="4" w:space="0" w:color="auto"/>
            </w:tcBorders>
            <w:shd w:val="clear" w:color="auto" w:fill="auto"/>
            <w:vAlign w:val="center"/>
            <w:hideMark/>
          </w:tcPr>
          <w:p w14:paraId="1568BE7A" w14:textId="77777777" w:rsidR="006F2387" w:rsidRPr="00711E4C" w:rsidRDefault="006F2387" w:rsidP="00D96A86">
            <w:pPr>
              <w:widowControl/>
              <w:jc w:val="center"/>
              <w:rPr>
                <w:rFonts w:cs="宋体"/>
                <w:kern w:val="0"/>
                <w:sz w:val="22"/>
                <w:szCs w:val="22"/>
              </w:rPr>
            </w:pPr>
            <w:r w:rsidRPr="00711E4C">
              <w:rPr>
                <w:rFonts w:cs="宋体"/>
                <w:kern w:val="0"/>
                <w:sz w:val="22"/>
                <w:szCs w:val="22"/>
              </w:rPr>
              <w:t>1.2</w:t>
            </w:r>
          </w:p>
        </w:tc>
        <w:tc>
          <w:tcPr>
            <w:tcW w:w="737" w:type="dxa"/>
            <w:tcBorders>
              <w:top w:val="nil"/>
              <w:left w:val="nil"/>
              <w:bottom w:val="single" w:sz="4" w:space="0" w:color="auto"/>
              <w:right w:val="single" w:sz="4" w:space="0" w:color="auto"/>
            </w:tcBorders>
            <w:shd w:val="clear" w:color="auto" w:fill="auto"/>
            <w:noWrap/>
            <w:vAlign w:val="center"/>
            <w:hideMark/>
          </w:tcPr>
          <w:p w14:paraId="6E5FFF65"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3</w:t>
            </w:r>
          </w:p>
        </w:tc>
        <w:tc>
          <w:tcPr>
            <w:tcW w:w="866" w:type="dxa"/>
            <w:tcBorders>
              <w:top w:val="nil"/>
              <w:left w:val="nil"/>
              <w:bottom w:val="single" w:sz="4" w:space="0" w:color="auto"/>
              <w:right w:val="single" w:sz="4" w:space="0" w:color="auto"/>
            </w:tcBorders>
            <w:shd w:val="clear" w:color="auto" w:fill="auto"/>
            <w:noWrap/>
            <w:vAlign w:val="center"/>
            <w:hideMark/>
          </w:tcPr>
          <w:p w14:paraId="73D5C4EB"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座</w:t>
            </w:r>
          </w:p>
        </w:tc>
      </w:tr>
      <w:tr w:rsidR="006F2387" w:rsidRPr="004055FE" w14:paraId="10FC4BCA"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A50FC06" w14:textId="77777777" w:rsidR="006F2387" w:rsidRPr="00711E4C" w:rsidRDefault="006F2387" w:rsidP="001F7B07">
            <w:pPr>
              <w:widowControl/>
              <w:jc w:val="center"/>
              <w:rPr>
                <w:rFonts w:cs="宋体"/>
                <w:kern w:val="0"/>
                <w:sz w:val="22"/>
                <w:szCs w:val="22"/>
              </w:rPr>
            </w:pPr>
            <w:r w:rsidRPr="00711E4C">
              <w:rPr>
                <w:rFonts w:cs="宋体"/>
                <w:kern w:val="0"/>
                <w:sz w:val="22"/>
                <w:szCs w:val="22"/>
              </w:rPr>
              <w:t>10</w:t>
            </w:r>
          </w:p>
        </w:tc>
        <w:tc>
          <w:tcPr>
            <w:tcW w:w="780" w:type="dxa"/>
            <w:vMerge/>
            <w:tcBorders>
              <w:top w:val="nil"/>
              <w:left w:val="single" w:sz="4" w:space="0" w:color="auto"/>
              <w:bottom w:val="single" w:sz="4" w:space="0" w:color="000000"/>
              <w:right w:val="single" w:sz="4" w:space="0" w:color="auto"/>
            </w:tcBorders>
            <w:vAlign w:val="center"/>
            <w:hideMark/>
          </w:tcPr>
          <w:p w14:paraId="0FE1590F" w14:textId="77777777" w:rsidR="006F2387" w:rsidRPr="00711E4C" w:rsidRDefault="006F2387" w:rsidP="001F7B07">
            <w:pPr>
              <w:widowControl/>
              <w:jc w:val="left"/>
              <w:rPr>
                <w:rFonts w:cs="宋体"/>
                <w:kern w:val="0"/>
              </w:rPr>
            </w:pPr>
          </w:p>
        </w:tc>
        <w:tc>
          <w:tcPr>
            <w:tcW w:w="3248" w:type="dxa"/>
            <w:tcBorders>
              <w:top w:val="nil"/>
              <w:left w:val="nil"/>
              <w:bottom w:val="single" w:sz="4" w:space="0" w:color="auto"/>
              <w:right w:val="single" w:sz="4" w:space="0" w:color="auto"/>
            </w:tcBorders>
            <w:shd w:val="clear" w:color="auto" w:fill="auto"/>
            <w:vAlign w:val="center"/>
            <w:hideMark/>
          </w:tcPr>
          <w:p w14:paraId="5322570F"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柱</w:t>
            </w:r>
            <w:r w:rsidRPr="00711E4C">
              <w:rPr>
                <w:rFonts w:cs="宋体"/>
                <w:color w:val="000000"/>
                <w:kern w:val="0"/>
                <w:sz w:val="22"/>
                <w:szCs w:val="22"/>
              </w:rPr>
              <w:t xml:space="preserve"> </w:t>
            </w:r>
            <w:r w:rsidRPr="00711E4C">
              <w:rPr>
                <w:rFonts w:cs="宋体" w:hint="eastAsia"/>
                <w:color w:val="000000"/>
                <w:kern w:val="0"/>
                <w:sz w:val="22"/>
                <w:szCs w:val="22"/>
              </w:rPr>
              <w:t>装饰</w:t>
            </w:r>
          </w:p>
        </w:tc>
        <w:tc>
          <w:tcPr>
            <w:tcW w:w="2562" w:type="dxa"/>
            <w:tcBorders>
              <w:top w:val="nil"/>
              <w:left w:val="nil"/>
              <w:bottom w:val="single" w:sz="4" w:space="0" w:color="auto"/>
              <w:right w:val="single" w:sz="4" w:space="0" w:color="auto"/>
            </w:tcBorders>
            <w:shd w:val="clear" w:color="auto" w:fill="auto"/>
            <w:vAlign w:val="center"/>
            <w:hideMark/>
          </w:tcPr>
          <w:p w14:paraId="6772C6A5"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393B8CDF" w14:textId="77777777" w:rsidR="006F2387" w:rsidRPr="00711E4C" w:rsidRDefault="006F2387" w:rsidP="00D96A86">
            <w:pPr>
              <w:widowControl/>
              <w:jc w:val="center"/>
              <w:rPr>
                <w:rFonts w:cs="宋体"/>
                <w:kern w:val="0"/>
                <w:sz w:val="22"/>
                <w:szCs w:val="22"/>
              </w:rPr>
            </w:pPr>
            <w:r w:rsidRPr="00711E4C">
              <w:rPr>
                <w:rFonts w:cs="宋体"/>
                <w:kern w:val="0"/>
                <w:sz w:val="22"/>
                <w:szCs w:val="22"/>
              </w:rPr>
              <w:t>2.2</w:t>
            </w:r>
          </w:p>
        </w:tc>
        <w:tc>
          <w:tcPr>
            <w:tcW w:w="703" w:type="dxa"/>
            <w:tcBorders>
              <w:top w:val="nil"/>
              <w:left w:val="nil"/>
              <w:bottom w:val="single" w:sz="4" w:space="0" w:color="auto"/>
              <w:right w:val="single" w:sz="4" w:space="0" w:color="auto"/>
            </w:tcBorders>
            <w:shd w:val="clear" w:color="auto" w:fill="auto"/>
            <w:vAlign w:val="center"/>
            <w:hideMark/>
          </w:tcPr>
          <w:p w14:paraId="3C981430" w14:textId="77777777" w:rsidR="006F2387" w:rsidRPr="00711E4C" w:rsidRDefault="006F2387" w:rsidP="00D96A86">
            <w:pPr>
              <w:widowControl/>
              <w:jc w:val="center"/>
              <w:rPr>
                <w:rFonts w:cs="宋体"/>
                <w:kern w:val="0"/>
                <w:sz w:val="22"/>
                <w:szCs w:val="22"/>
              </w:rPr>
            </w:pPr>
            <w:r w:rsidRPr="00711E4C">
              <w:rPr>
                <w:rFonts w:cs="宋体"/>
                <w:kern w:val="0"/>
                <w:sz w:val="22"/>
                <w:szCs w:val="22"/>
              </w:rPr>
              <w:t>2.5</w:t>
            </w:r>
          </w:p>
        </w:tc>
        <w:tc>
          <w:tcPr>
            <w:tcW w:w="737" w:type="dxa"/>
            <w:tcBorders>
              <w:top w:val="nil"/>
              <w:left w:val="nil"/>
              <w:bottom w:val="single" w:sz="4" w:space="0" w:color="auto"/>
              <w:right w:val="single" w:sz="4" w:space="0" w:color="auto"/>
            </w:tcBorders>
            <w:shd w:val="clear" w:color="auto" w:fill="auto"/>
            <w:noWrap/>
            <w:vAlign w:val="center"/>
            <w:hideMark/>
          </w:tcPr>
          <w:p w14:paraId="314B52B9"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4</w:t>
            </w:r>
          </w:p>
        </w:tc>
        <w:tc>
          <w:tcPr>
            <w:tcW w:w="866" w:type="dxa"/>
            <w:tcBorders>
              <w:top w:val="nil"/>
              <w:left w:val="nil"/>
              <w:bottom w:val="single" w:sz="4" w:space="0" w:color="auto"/>
              <w:right w:val="single" w:sz="4" w:space="0" w:color="auto"/>
            </w:tcBorders>
            <w:shd w:val="clear" w:color="auto" w:fill="auto"/>
            <w:noWrap/>
            <w:vAlign w:val="center"/>
            <w:hideMark/>
          </w:tcPr>
          <w:p w14:paraId="31B16284"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块</w:t>
            </w:r>
          </w:p>
        </w:tc>
      </w:tr>
      <w:tr w:rsidR="006F2387" w:rsidRPr="004055FE" w14:paraId="00BD8801"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9F4432C" w14:textId="77777777" w:rsidR="006F2387" w:rsidRPr="00711E4C" w:rsidRDefault="006F2387" w:rsidP="001F7B07">
            <w:pPr>
              <w:widowControl/>
              <w:jc w:val="center"/>
              <w:rPr>
                <w:rFonts w:cs="宋体"/>
                <w:kern w:val="0"/>
                <w:sz w:val="22"/>
                <w:szCs w:val="22"/>
              </w:rPr>
            </w:pPr>
            <w:r w:rsidRPr="00711E4C">
              <w:rPr>
                <w:rFonts w:cs="宋体"/>
                <w:kern w:val="0"/>
                <w:sz w:val="22"/>
                <w:szCs w:val="22"/>
              </w:rPr>
              <w:t>11</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14:paraId="6AC1D110" w14:textId="77777777" w:rsidR="006F2387" w:rsidRPr="00711E4C" w:rsidRDefault="006F2387" w:rsidP="001F7B07">
            <w:pPr>
              <w:widowControl/>
              <w:jc w:val="center"/>
              <w:rPr>
                <w:rFonts w:cs="宋体"/>
                <w:kern w:val="0"/>
              </w:rPr>
            </w:pPr>
            <w:r w:rsidRPr="00711E4C">
              <w:rPr>
                <w:rFonts w:cs="宋体" w:hint="eastAsia"/>
                <w:kern w:val="0"/>
              </w:rPr>
              <w:t>比赛工位布置物资</w:t>
            </w:r>
          </w:p>
        </w:tc>
        <w:tc>
          <w:tcPr>
            <w:tcW w:w="3248" w:type="dxa"/>
            <w:tcBorders>
              <w:top w:val="nil"/>
              <w:left w:val="nil"/>
              <w:bottom w:val="single" w:sz="4" w:space="0" w:color="auto"/>
              <w:right w:val="single" w:sz="4" w:space="0" w:color="auto"/>
            </w:tcBorders>
            <w:shd w:val="clear" w:color="auto" w:fill="auto"/>
            <w:vAlign w:val="center"/>
            <w:hideMark/>
          </w:tcPr>
          <w:p w14:paraId="287E4A1A"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工位外围</w:t>
            </w:r>
            <w:r w:rsidRPr="00711E4C">
              <w:rPr>
                <w:rFonts w:cs="宋体"/>
                <w:color w:val="000000"/>
                <w:kern w:val="0"/>
                <w:sz w:val="22"/>
                <w:szCs w:val="22"/>
              </w:rPr>
              <w:t xml:space="preserve"> </w:t>
            </w:r>
            <w:r w:rsidRPr="00711E4C">
              <w:rPr>
                <w:rFonts w:cs="宋体" w:hint="eastAsia"/>
                <w:color w:val="000000"/>
                <w:kern w:val="0"/>
                <w:sz w:val="22"/>
                <w:szCs w:val="22"/>
              </w:rPr>
              <w:t>选手信息</w:t>
            </w:r>
          </w:p>
        </w:tc>
        <w:tc>
          <w:tcPr>
            <w:tcW w:w="2562" w:type="dxa"/>
            <w:tcBorders>
              <w:top w:val="nil"/>
              <w:left w:val="nil"/>
              <w:bottom w:val="single" w:sz="4" w:space="0" w:color="auto"/>
              <w:right w:val="single" w:sz="4" w:space="0" w:color="auto"/>
            </w:tcBorders>
            <w:shd w:val="clear" w:color="auto" w:fill="auto"/>
            <w:vAlign w:val="center"/>
            <w:hideMark/>
          </w:tcPr>
          <w:p w14:paraId="0FED8185"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高清喷绘</w:t>
            </w:r>
          </w:p>
        </w:tc>
        <w:tc>
          <w:tcPr>
            <w:tcW w:w="688" w:type="dxa"/>
            <w:tcBorders>
              <w:top w:val="nil"/>
              <w:left w:val="nil"/>
              <w:bottom w:val="single" w:sz="4" w:space="0" w:color="auto"/>
              <w:right w:val="single" w:sz="4" w:space="0" w:color="auto"/>
            </w:tcBorders>
            <w:shd w:val="clear" w:color="auto" w:fill="auto"/>
            <w:vAlign w:val="center"/>
            <w:hideMark/>
          </w:tcPr>
          <w:p w14:paraId="258E7607"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14:paraId="6552B28C" w14:textId="77777777" w:rsidR="006F2387" w:rsidRPr="00711E4C" w:rsidRDefault="006F2387" w:rsidP="00D96A86">
            <w:pPr>
              <w:widowControl/>
              <w:jc w:val="center"/>
              <w:rPr>
                <w:rFonts w:cs="宋体"/>
                <w:kern w:val="0"/>
                <w:sz w:val="22"/>
                <w:szCs w:val="22"/>
              </w:rPr>
            </w:pPr>
            <w:r w:rsidRPr="00711E4C">
              <w:rPr>
                <w:rFonts w:cs="宋体"/>
                <w:kern w:val="0"/>
                <w:sz w:val="22"/>
                <w:szCs w:val="22"/>
              </w:rPr>
              <w:t>7.2</w:t>
            </w:r>
          </w:p>
        </w:tc>
        <w:tc>
          <w:tcPr>
            <w:tcW w:w="737" w:type="dxa"/>
            <w:tcBorders>
              <w:top w:val="nil"/>
              <w:left w:val="nil"/>
              <w:bottom w:val="single" w:sz="4" w:space="0" w:color="auto"/>
              <w:right w:val="single" w:sz="4" w:space="0" w:color="auto"/>
            </w:tcBorders>
            <w:shd w:val="clear" w:color="auto" w:fill="auto"/>
            <w:noWrap/>
            <w:vAlign w:val="center"/>
            <w:hideMark/>
          </w:tcPr>
          <w:p w14:paraId="3098940E"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4</w:t>
            </w:r>
          </w:p>
        </w:tc>
        <w:tc>
          <w:tcPr>
            <w:tcW w:w="866" w:type="dxa"/>
            <w:tcBorders>
              <w:top w:val="nil"/>
              <w:left w:val="nil"/>
              <w:bottom w:val="single" w:sz="4" w:space="0" w:color="auto"/>
              <w:right w:val="single" w:sz="4" w:space="0" w:color="auto"/>
            </w:tcBorders>
            <w:shd w:val="clear" w:color="auto" w:fill="auto"/>
            <w:noWrap/>
            <w:vAlign w:val="center"/>
            <w:hideMark/>
          </w:tcPr>
          <w:p w14:paraId="6874A5D7"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32CCC71E"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217310F" w14:textId="77777777" w:rsidR="006F2387" w:rsidRPr="00711E4C" w:rsidRDefault="006F2387" w:rsidP="001F7B07">
            <w:pPr>
              <w:widowControl/>
              <w:jc w:val="center"/>
              <w:rPr>
                <w:rFonts w:cs="宋体"/>
                <w:kern w:val="0"/>
                <w:sz w:val="22"/>
                <w:szCs w:val="22"/>
              </w:rPr>
            </w:pPr>
            <w:r w:rsidRPr="00711E4C">
              <w:rPr>
                <w:rFonts w:cs="宋体"/>
                <w:kern w:val="0"/>
                <w:sz w:val="22"/>
                <w:szCs w:val="22"/>
              </w:rPr>
              <w:t>12</w:t>
            </w:r>
          </w:p>
        </w:tc>
        <w:tc>
          <w:tcPr>
            <w:tcW w:w="780" w:type="dxa"/>
            <w:vMerge/>
            <w:tcBorders>
              <w:top w:val="nil"/>
              <w:left w:val="single" w:sz="4" w:space="0" w:color="auto"/>
              <w:bottom w:val="single" w:sz="4" w:space="0" w:color="000000"/>
              <w:right w:val="single" w:sz="4" w:space="0" w:color="auto"/>
            </w:tcBorders>
            <w:vAlign w:val="center"/>
            <w:hideMark/>
          </w:tcPr>
          <w:p w14:paraId="4EC1C3BF"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7A7F5DAB"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工位外围</w:t>
            </w:r>
            <w:r w:rsidRPr="00711E4C">
              <w:rPr>
                <w:rFonts w:cs="宋体"/>
                <w:color w:val="000000"/>
                <w:kern w:val="0"/>
                <w:sz w:val="22"/>
                <w:szCs w:val="22"/>
              </w:rPr>
              <w:t xml:space="preserve"> </w:t>
            </w:r>
            <w:r w:rsidRPr="00711E4C">
              <w:rPr>
                <w:rFonts w:cs="宋体" w:hint="eastAsia"/>
                <w:color w:val="000000"/>
                <w:kern w:val="0"/>
                <w:sz w:val="22"/>
                <w:szCs w:val="22"/>
              </w:rPr>
              <w:t>项目介绍</w:t>
            </w:r>
          </w:p>
        </w:tc>
        <w:tc>
          <w:tcPr>
            <w:tcW w:w="2562" w:type="dxa"/>
            <w:tcBorders>
              <w:top w:val="nil"/>
              <w:left w:val="nil"/>
              <w:bottom w:val="single" w:sz="4" w:space="0" w:color="auto"/>
              <w:right w:val="single" w:sz="4" w:space="0" w:color="auto"/>
            </w:tcBorders>
            <w:shd w:val="clear" w:color="auto" w:fill="auto"/>
            <w:vAlign w:val="center"/>
            <w:hideMark/>
          </w:tcPr>
          <w:p w14:paraId="03397491"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高清喷绘</w:t>
            </w:r>
          </w:p>
        </w:tc>
        <w:tc>
          <w:tcPr>
            <w:tcW w:w="688" w:type="dxa"/>
            <w:tcBorders>
              <w:top w:val="nil"/>
              <w:left w:val="nil"/>
              <w:bottom w:val="single" w:sz="4" w:space="0" w:color="auto"/>
              <w:right w:val="single" w:sz="4" w:space="0" w:color="auto"/>
            </w:tcBorders>
            <w:shd w:val="clear" w:color="auto" w:fill="auto"/>
            <w:vAlign w:val="center"/>
            <w:hideMark/>
          </w:tcPr>
          <w:p w14:paraId="4E399380"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703" w:type="dxa"/>
            <w:tcBorders>
              <w:top w:val="nil"/>
              <w:left w:val="nil"/>
              <w:bottom w:val="single" w:sz="4" w:space="0" w:color="auto"/>
              <w:right w:val="single" w:sz="4" w:space="0" w:color="auto"/>
            </w:tcBorders>
            <w:shd w:val="clear" w:color="auto" w:fill="auto"/>
            <w:vAlign w:val="center"/>
            <w:hideMark/>
          </w:tcPr>
          <w:p w14:paraId="11DC7184" w14:textId="77777777" w:rsidR="006F2387" w:rsidRPr="00711E4C" w:rsidRDefault="006F2387" w:rsidP="00D96A86">
            <w:pPr>
              <w:widowControl/>
              <w:jc w:val="center"/>
              <w:rPr>
                <w:rFonts w:cs="宋体"/>
                <w:kern w:val="0"/>
                <w:sz w:val="22"/>
                <w:szCs w:val="22"/>
              </w:rPr>
            </w:pPr>
            <w:r w:rsidRPr="00711E4C">
              <w:rPr>
                <w:rFonts w:cs="宋体"/>
                <w:kern w:val="0"/>
                <w:sz w:val="22"/>
                <w:szCs w:val="22"/>
              </w:rPr>
              <w:t>1.93</w:t>
            </w:r>
          </w:p>
        </w:tc>
        <w:tc>
          <w:tcPr>
            <w:tcW w:w="737" w:type="dxa"/>
            <w:tcBorders>
              <w:top w:val="nil"/>
              <w:left w:val="nil"/>
              <w:bottom w:val="single" w:sz="4" w:space="0" w:color="auto"/>
              <w:right w:val="single" w:sz="4" w:space="0" w:color="auto"/>
            </w:tcBorders>
            <w:shd w:val="clear" w:color="auto" w:fill="auto"/>
            <w:noWrap/>
            <w:vAlign w:val="center"/>
            <w:hideMark/>
          </w:tcPr>
          <w:p w14:paraId="50FBA187"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4</w:t>
            </w:r>
          </w:p>
        </w:tc>
        <w:tc>
          <w:tcPr>
            <w:tcW w:w="866" w:type="dxa"/>
            <w:tcBorders>
              <w:top w:val="nil"/>
              <w:left w:val="nil"/>
              <w:bottom w:val="single" w:sz="4" w:space="0" w:color="auto"/>
              <w:right w:val="single" w:sz="4" w:space="0" w:color="auto"/>
            </w:tcBorders>
            <w:shd w:val="clear" w:color="auto" w:fill="auto"/>
            <w:noWrap/>
            <w:vAlign w:val="center"/>
            <w:hideMark/>
          </w:tcPr>
          <w:p w14:paraId="6070AA4F"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5D0E934E"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4FF987F" w14:textId="77777777" w:rsidR="006F2387" w:rsidRPr="00711E4C" w:rsidRDefault="006F2387" w:rsidP="001F7B07">
            <w:pPr>
              <w:widowControl/>
              <w:jc w:val="center"/>
              <w:rPr>
                <w:rFonts w:cs="宋体"/>
                <w:kern w:val="0"/>
                <w:sz w:val="22"/>
                <w:szCs w:val="22"/>
              </w:rPr>
            </w:pPr>
            <w:r w:rsidRPr="00711E4C">
              <w:rPr>
                <w:rFonts w:cs="宋体"/>
                <w:kern w:val="0"/>
                <w:sz w:val="22"/>
                <w:szCs w:val="22"/>
              </w:rPr>
              <w:t>13</w:t>
            </w:r>
          </w:p>
        </w:tc>
        <w:tc>
          <w:tcPr>
            <w:tcW w:w="780" w:type="dxa"/>
            <w:vMerge/>
            <w:tcBorders>
              <w:top w:val="nil"/>
              <w:left w:val="single" w:sz="4" w:space="0" w:color="auto"/>
              <w:bottom w:val="single" w:sz="4" w:space="0" w:color="000000"/>
              <w:right w:val="single" w:sz="4" w:space="0" w:color="auto"/>
            </w:tcBorders>
            <w:vAlign w:val="center"/>
            <w:hideMark/>
          </w:tcPr>
          <w:p w14:paraId="0C8A2EBC"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2C2F99AC"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洗手间牌、候考室牌、裁判室牌、电梯标牌</w:t>
            </w:r>
          </w:p>
        </w:tc>
        <w:tc>
          <w:tcPr>
            <w:tcW w:w="2562" w:type="dxa"/>
            <w:tcBorders>
              <w:top w:val="nil"/>
              <w:left w:val="nil"/>
              <w:bottom w:val="single" w:sz="4" w:space="0" w:color="auto"/>
              <w:right w:val="single" w:sz="4" w:space="0" w:color="auto"/>
            </w:tcBorders>
            <w:shd w:val="clear" w:color="auto" w:fill="auto"/>
            <w:vAlign w:val="center"/>
            <w:hideMark/>
          </w:tcPr>
          <w:p w14:paraId="392717E1"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2BCBD5A7" w14:textId="77777777" w:rsidR="006F2387" w:rsidRPr="00711E4C" w:rsidRDefault="006F2387" w:rsidP="00D96A86">
            <w:pPr>
              <w:widowControl/>
              <w:jc w:val="center"/>
              <w:rPr>
                <w:rFonts w:cs="宋体"/>
                <w:kern w:val="0"/>
                <w:sz w:val="22"/>
                <w:szCs w:val="22"/>
              </w:rPr>
            </w:pPr>
            <w:r w:rsidRPr="00711E4C">
              <w:rPr>
                <w:rFonts w:cs="宋体"/>
                <w:kern w:val="0"/>
                <w:sz w:val="22"/>
                <w:szCs w:val="22"/>
              </w:rPr>
              <w:t>0.6</w:t>
            </w:r>
          </w:p>
        </w:tc>
        <w:tc>
          <w:tcPr>
            <w:tcW w:w="703" w:type="dxa"/>
            <w:tcBorders>
              <w:top w:val="nil"/>
              <w:left w:val="nil"/>
              <w:bottom w:val="single" w:sz="4" w:space="0" w:color="auto"/>
              <w:right w:val="single" w:sz="4" w:space="0" w:color="auto"/>
            </w:tcBorders>
            <w:shd w:val="clear" w:color="auto" w:fill="auto"/>
            <w:vAlign w:val="center"/>
            <w:hideMark/>
          </w:tcPr>
          <w:p w14:paraId="45D02303" w14:textId="77777777" w:rsidR="006F2387" w:rsidRPr="00711E4C" w:rsidRDefault="006F2387" w:rsidP="00D96A86">
            <w:pPr>
              <w:widowControl/>
              <w:jc w:val="center"/>
              <w:rPr>
                <w:rFonts w:cs="宋体"/>
                <w:kern w:val="0"/>
                <w:sz w:val="22"/>
                <w:szCs w:val="22"/>
              </w:rPr>
            </w:pPr>
            <w:r w:rsidRPr="00711E4C">
              <w:rPr>
                <w:rFonts w:cs="宋体"/>
                <w:kern w:val="0"/>
                <w:sz w:val="22"/>
                <w:szCs w:val="22"/>
              </w:rPr>
              <w:t>0.4</w:t>
            </w:r>
          </w:p>
        </w:tc>
        <w:tc>
          <w:tcPr>
            <w:tcW w:w="737" w:type="dxa"/>
            <w:tcBorders>
              <w:top w:val="nil"/>
              <w:left w:val="nil"/>
              <w:bottom w:val="single" w:sz="4" w:space="0" w:color="auto"/>
              <w:right w:val="single" w:sz="4" w:space="0" w:color="auto"/>
            </w:tcBorders>
            <w:shd w:val="clear" w:color="auto" w:fill="auto"/>
            <w:noWrap/>
            <w:vAlign w:val="center"/>
            <w:hideMark/>
          </w:tcPr>
          <w:p w14:paraId="5CDBFE88"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10</w:t>
            </w:r>
          </w:p>
        </w:tc>
        <w:tc>
          <w:tcPr>
            <w:tcW w:w="866" w:type="dxa"/>
            <w:tcBorders>
              <w:top w:val="nil"/>
              <w:left w:val="nil"/>
              <w:bottom w:val="single" w:sz="4" w:space="0" w:color="auto"/>
              <w:right w:val="single" w:sz="4" w:space="0" w:color="auto"/>
            </w:tcBorders>
            <w:shd w:val="clear" w:color="auto" w:fill="auto"/>
            <w:noWrap/>
            <w:vAlign w:val="center"/>
            <w:hideMark/>
          </w:tcPr>
          <w:p w14:paraId="7EC09C71"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块</w:t>
            </w:r>
          </w:p>
        </w:tc>
      </w:tr>
      <w:tr w:rsidR="006F2387" w:rsidRPr="004055FE" w14:paraId="3140AAD1"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335F8F9" w14:textId="77777777" w:rsidR="006F2387" w:rsidRPr="00711E4C" w:rsidRDefault="006F2387" w:rsidP="001F7B07">
            <w:pPr>
              <w:widowControl/>
              <w:jc w:val="center"/>
              <w:rPr>
                <w:rFonts w:cs="宋体"/>
                <w:kern w:val="0"/>
                <w:sz w:val="22"/>
                <w:szCs w:val="22"/>
              </w:rPr>
            </w:pPr>
            <w:r w:rsidRPr="00711E4C">
              <w:rPr>
                <w:rFonts w:cs="宋体"/>
                <w:kern w:val="0"/>
                <w:sz w:val="22"/>
                <w:szCs w:val="22"/>
              </w:rPr>
              <w:t>14</w:t>
            </w:r>
          </w:p>
        </w:tc>
        <w:tc>
          <w:tcPr>
            <w:tcW w:w="780" w:type="dxa"/>
            <w:vMerge/>
            <w:tcBorders>
              <w:top w:val="nil"/>
              <w:left w:val="single" w:sz="4" w:space="0" w:color="auto"/>
              <w:bottom w:val="single" w:sz="4" w:space="0" w:color="000000"/>
              <w:right w:val="single" w:sz="4" w:space="0" w:color="auto"/>
            </w:tcBorders>
            <w:vAlign w:val="center"/>
            <w:hideMark/>
          </w:tcPr>
          <w:p w14:paraId="189D1B09"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5E22F30C"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前面外墙</w:t>
            </w:r>
          </w:p>
        </w:tc>
        <w:tc>
          <w:tcPr>
            <w:tcW w:w="2562" w:type="dxa"/>
            <w:tcBorders>
              <w:top w:val="nil"/>
              <w:left w:val="nil"/>
              <w:bottom w:val="single" w:sz="4" w:space="0" w:color="auto"/>
              <w:right w:val="single" w:sz="4" w:space="0" w:color="auto"/>
            </w:tcBorders>
            <w:shd w:val="clear" w:color="auto" w:fill="auto"/>
            <w:vAlign w:val="center"/>
            <w:hideMark/>
          </w:tcPr>
          <w:p w14:paraId="7DD2F7D6"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217ABCD6" w14:textId="77777777" w:rsidR="006F2387" w:rsidRPr="00711E4C" w:rsidRDefault="006F2387" w:rsidP="00D96A86">
            <w:pPr>
              <w:widowControl/>
              <w:jc w:val="center"/>
              <w:rPr>
                <w:rFonts w:cs="宋体"/>
                <w:kern w:val="0"/>
                <w:sz w:val="22"/>
                <w:szCs w:val="22"/>
              </w:rPr>
            </w:pPr>
            <w:r w:rsidRPr="00711E4C">
              <w:rPr>
                <w:rFonts w:cs="宋体"/>
                <w:kern w:val="0"/>
                <w:sz w:val="22"/>
                <w:szCs w:val="22"/>
              </w:rPr>
              <w:t>5.5</w:t>
            </w:r>
          </w:p>
        </w:tc>
        <w:tc>
          <w:tcPr>
            <w:tcW w:w="703" w:type="dxa"/>
            <w:tcBorders>
              <w:top w:val="nil"/>
              <w:left w:val="nil"/>
              <w:bottom w:val="single" w:sz="4" w:space="0" w:color="auto"/>
              <w:right w:val="single" w:sz="4" w:space="0" w:color="auto"/>
            </w:tcBorders>
            <w:shd w:val="clear" w:color="auto" w:fill="auto"/>
            <w:vAlign w:val="center"/>
            <w:hideMark/>
          </w:tcPr>
          <w:p w14:paraId="7CAB2D63"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4DF93263"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6C0EF0E1"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70DA96AE"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8E5F350" w14:textId="77777777" w:rsidR="006F2387" w:rsidRPr="00711E4C" w:rsidRDefault="006F2387" w:rsidP="001F7B07">
            <w:pPr>
              <w:widowControl/>
              <w:jc w:val="center"/>
              <w:rPr>
                <w:rFonts w:cs="宋体"/>
                <w:kern w:val="0"/>
                <w:sz w:val="22"/>
                <w:szCs w:val="22"/>
              </w:rPr>
            </w:pPr>
            <w:r w:rsidRPr="00711E4C">
              <w:rPr>
                <w:rFonts w:cs="宋体"/>
                <w:kern w:val="0"/>
                <w:sz w:val="22"/>
                <w:szCs w:val="22"/>
              </w:rPr>
              <w:t>15</w:t>
            </w:r>
          </w:p>
        </w:tc>
        <w:tc>
          <w:tcPr>
            <w:tcW w:w="780" w:type="dxa"/>
            <w:vMerge/>
            <w:tcBorders>
              <w:top w:val="nil"/>
              <w:left w:val="single" w:sz="4" w:space="0" w:color="auto"/>
              <w:bottom w:val="single" w:sz="4" w:space="0" w:color="000000"/>
              <w:right w:val="single" w:sz="4" w:space="0" w:color="auto"/>
            </w:tcBorders>
            <w:vAlign w:val="center"/>
            <w:hideMark/>
          </w:tcPr>
          <w:p w14:paraId="48B4004E"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3C7C8BAD"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后面外墙</w:t>
            </w:r>
          </w:p>
        </w:tc>
        <w:tc>
          <w:tcPr>
            <w:tcW w:w="2562" w:type="dxa"/>
            <w:tcBorders>
              <w:top w:val="nil"/>
              <w:left w:val="nil"/>
              <w:bottom w:val="single" w:sz="4" w:space="0" w:color="auto"/>
              <w:right w:val="single" w:sz="4" w:space="0" w:color="auto"/>
            </w:tcBorders>
            <w:shd w:val="clear" w:color="auto" w:fill="auto"/>
            <w:vAlign w:val="center"/>
            <w:hideMark/>
          </w:tcPr>
          <w:p w14:paraId="11072F70"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5BB38905" w14:textId="77777777" w:rsidR="006F2387" w:rsidRPr="00711E4C" w:rsidRDefault="006F2387" w:rsidP="00D96A86">
            <w:pPr>
              <w:widowControl/>
              <w:jc w:val="center"/>
              <w:rPr>
                <w:rFonts w:cs="宋体"/>
                <w:kern w:val="0"/>
                <w:sz w:val="22"/>
                <w:szCs w:val="22"/>
              </w:rPr>
            </w:pPr>
            <w:r w:rsidRPr="00711E4C">
              <w:rPr>
                <w:rFonts w:cs="宋体"/>
                <w:kern w:val="0"/>
                <w:sz w:val="22"/>
                <w:szCs w:val="22"/>
              </w:rPr>
              <w:t>5.5</w:t>
            </w:r>
          </w:p>
        </w:tc>
        <w:tc>
          <w:tcPr>
            <w:tcW w:w="703" w:type="dxa"/>
            <w:tcBorders>
              <w:top w:val="nil"/>
              <w:left w:val="nil"/>
              <w:bottom w:val="single" w:sz="4" w:space="0" w:color="auto"/>
              <w:right w:val="single" w:sz="4" w:space="0" w:color="auto"/>
            </w:tcBorders>
            <w:shd w:val="clear" w:color="auto" w:fill="auto"/>
            <w:vAlign w:val="center"/>
            <w:hideMark/>
          </w:tcPr>
          <w:p w14:paraId="119C5A8A"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364A0BD1"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51B426CB"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77A46BB5"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CD37E29" w14:textId="77777777" w:rsidR="006F2387" w:rsidRPr="00711E4C" w:rsidRDefault="006F2387" w:rsidP="001F7B07">
            <w:pPr>
              <w:widowControl/>
              <w:jc w:val="center"/>
              <w:rPr>
                <w:rFonts w:cs="宋体"/>
                <w:kern w:val="0"/>
                <w:sz w:val="22"/>
                <w:szCs w:val="22"/>
              </w:rPr>
            </w:pPr>
            <w:r w:rsidRPr="00711E4C">
              <w:rPr>
                <w:rFonts w:cs="宋体"/>
                <w:kern w:val="0"/>
                <w:sz w:val="22"/>
                <w:szCs w:val="22"/>
              </w:rPr>
              <w:t>16</w:t>
            </w:r>
          </w:p>
        </w:tc>
        <w:tc>
          <w:tcPr>
            <w:tcW w:w="780" w:type="dxa"/>
            <w:vMerge/>
            <w:tcBorders>
              <w:top w:val="nil"/>
              <w:left w:val="single" w:sz="4" w:space="0" w:color="auto"/>
              <w:bottom w:val="single" w:sz="4" w:space="0" w:color="000000"/>
              <w:right w:val="single" w:sz="4" w:space="0" w:color="auto"/>
            </w:tcBorders>
            <w:vAlign w:val="center"/>
            <w:hideMark/>
          </w:tcPr>
          <w:p w14:paraId="289BA291"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75B86CF0"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1</w:t>
            </w:r>
          </w:p>
        </w:tc>
        <w:tc>
          <w:tcPr>
            <w:tcW w:w="2562" w:type="dxa"/>
            <w:tcBorders>
              <w:top w:val="nil"/>
              <w:left w:val="nil"/>
              <w:bottom w:val="single" w:sz="4" w:space="0" w:color="auto"/>
              <w:right w:val="single" w:sz="4" w:space="0" w:color="auto"/>
            </w:tcBorders>
            <w:shd w:val="clear" w:color="auto" w:fill="auto"/>
            <w:vAlign w:val="center"/>
            <w:hideMark/>
          </w:tcPr>
          <w:p w14:paraId="3F383257"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69F016E2" w14:textId="77777777" w:rsidR="006F2387" w:rsidRPr="00711E4C" w:rsidRDefault="006F2387" w:rsidP="00D96A86">
            <w:pPr>
              <w:widowControl/>
              <w:jc w:val="center"/>
              <w:rPr>
                <w:rFonts w:cs="宋体"/>
                <w:kern w:val="0"/>
                <w:sz w:val="22"/>
                <w:szCs w:val="22"/>
              </w:rPr>
            </w:pPr>
            <w:r w:rsidRPr="00711E4C">
              <w:rPr>
                <w:rFonts w:cs="宋体"/>
                <w:kern w:val="0"/>
                <w:sz w:val="22"/>
                <w:szCs w:val="22"/>
              </w:rPr>
              <w:t>7.2</w:t>
            </w:r>
          </w:p>
        </w:tc>
        <w:tc>
          <w:tcPr>
            <w:tcW w:w="703" w:type="dxa"/>
            <w:tcBorders>
              <w:top w:val="nil"/>
              <w:left w:val="nil"/>
              <w:bottom w:val="single" w:sz="4" w:space="0" w:color="auto"/>
              <w:right w:val="single" w:sz="4" w:space="0" w:color="auto"/>
            </w:tcBorders>
            <w:shd w:val="clear" w:color="auto" w:fill="auto"/>
            <w:vAlign w:val="center"/>
            <w:hideMark/>
          </w:tcPr>
          <w:p w14:paraId="3AAACFCB"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45F2639B"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7EE4085F"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706986A1"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9C4FBF5" w14:textId="77777777" w:rsidR="006F2387" w:rsidRPr="00711E4C" w:rsidRDefault="006F2387" w:rsidP="001F7B07">
            <w:pPr>
              <w:widowControl/>
              <w:jc w:val="center"/>
              <w:rPr>
                <w:rFonts w:cs="宋体"/>
                <w:kern w:val="0"/>
                <w:sz w:val="22"/>
                <w:szCs w:val="22"/>
              </w:rPr>
            </w:pPr>
            <w:r w:rsidRPr="00711E4C">
              <w:rPr>
                <w:rFonts w:cs="宋体"/>
                <w:kern w:val="0"/>
                <w:sz w:val="22"/>
                <w:szCs w:val="22"/>
              </w:rPr>
              <w:t>17</w:t>
            </w:r>
          </w:p>
        </w:tc>
        <w:tc>
          <w:tcPr>
            <w:tcW w:w="780" w:type="dxa"/>
            <w:vMerge/>
            <w:tcBorders>
              <w:top w:val="nil"/>
              <w:left w:val="single" w:sz="4" w:space="0" w:color="auto"/>
              <w:bottom w:val="single" w:sz="4" w:space="0" w:color="000000"/>
              <w:right w:val="single" w:sz="4" w:space="0" w:color="auto"/>
            </w:tcBorders>
            <w:vAlign w:val="center"/>
            <w:hideMark/>
          </w:tcPr>
          <w:p w14:paraId="1502D3ED"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2888F08F"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1</w:t>
            </w:r>
          </w:p>
        </w:tc>
        <w:tc>
          <w:tcPr>
            <w:tcW w:w="2562" w:type="dxa"/>
            <w:tcBorders>
              <w:top w:val="nil"/>
              <w:left w:val="nil"/>
              <w:bottom w:val="single" w:sz="4" w:space="0" w:color="auto"/>
              <w:right w:val="single" w:sz="4" w:space="0" w:color="auto"/>
            </w:tcBorders>
            <w:shd w:val="clear" w:color="auto" w:fill="auto"/>
            <w:vAlign w:val="center"/>
            <w:hideMark/>
          </w:tcPr>
          <w:p w14:paraId="2881600A"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064E1B0E" w14:textId="77777777" w:rsidR="006F2387" w:rsidRPr="00711E4C" w:rsidRDefault="006F2387" w:rsidP="00D96A86">
            <w:pPr>
              <w:widowControl/>
              <w:jc w:val="center"/>
              <w:rPr>
                <w:rFonts w:cs="宋体"/>
                <w:kern w:val="0"/>
                <w:sz w:val="22"/>
                <w:szCs w:val="22"/>
              </w:rPr>
            </w:pPr>
            <w:r w:rsidRPr="00711E4C">
              <w:rPr>
                <w:rFonts w:cs="宋体"/>
                <w:kern w:val="0"/>
                <w:sz w:val="22"/>
                <w:szCs w:val="22"/>
              </w:rPr>
              <w:t>4.3</w:t>
            </w:r>
          </w:p>
        </w:tc>
        <w:tc>
          <w:tcPr>
            <w:tcW w:w="703" w:type="dxa"/>
            <w:tcBorders>
              <w:top w:val="nil"/>
              <w:left w:val="nil"/>
              <w:bottom w:val="single" w:sz="4" w:space="0" w:color="auto"/>
              <w:right w:val="single" w:sz="4" w:space="0" w:color="auto"/>
            </w:tcBorders>
            <w:shd w:val="clear" w:color="auto" w:fill="auto"/>
            <w:vAlign w:val="center"/>
            <w:hideMark/>
          </w:tcPr>
          <w:p w14:paraId="7D709D22"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64491244"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2</w:t>
            </w:r>
          </w:p>
        </w:tc>
        <w:tc>
          <w:tcPr>
            <w:tcW w:w="866" w:type="dxa"/>
            <w:tcBorders>
              <w:top w:val="nil"/>
              <w:left w:val="nil"/>
              <w:bottom w:val="single" w:sz="4" w:space="0" w:color="auto"/>
              <w:right w:val="single" w:sz="4" w:space="0" w:color="auto"/>
            </w:tcBorders>
            <w:shd w:val="clear" w:color="auto" w:fill="auto"/>
            <w:noWrap/>
            <w:vAlign w:val="center"/>
            <w:hideMark/>
          </w:tcPr>
          <w:p w14:paraId="624EB0B7"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5BCE433A"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B5EB3CB" w14:textId="77777777" w:rsidR="006F2387" w:rsidRPr="00711E4C" w:rsidRDefault="006F2387" w:rsidP="001F7B07">
            <w:pPr>
              <w:widowControl/>
              <w:jc w:val="center"/>
              <w:rPr>
                <w:rFonts w:cs="宋体"/>
                <w:kern w:val="0"/>
                <w:sz w:val="22"/>
                <w:szCs w:val="22"/>
              </w:rPr>
            </w:pPr>
            <w:r w:rsidRPr="00711E4C">
              <w:rPr>
                <w:rFonts w:cs="宋体"/>
                <w:kern w:val="0"/>
                <w:sz w:val="22"/>
                <w:szCs w:val="22"/>
              </w:rPr>
              <w:t>18</w:t>
            </w:r>
          </w:p>
        </w:tc>
        <w:tc>
          <w:tcPr>
            <w:tcW w:w="780" w:type="dxa"/>
            <w:vMerge/>
            <w:tcBorders>
              <w:top w:val="nil"/>
              <w:left w:val="single" w:sz="4" w:space="0" w:color="auto"/>
              <w:bottom w:val="single" w:sz="4" w:space="0" w:color="000000"/>
              <w:right w:val="single" w:sz="4" w:space="0" w:color="auto"/>
            </w:tcBorders>
            <w:vAlign w:val="center"/>
            <w:hideMark/>
          </w:tcPr>
          <w:p w14:paraId="1B243C67"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582E0419"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2</w:t>
            </w:r>
          </w:p>
        </w:tc>
        <w:tc>
          <w:tcPr>
            <w:tcW w:w="2562" w:type="dxa"/>
            <w:tcBorders>
              <w:top w:val="nil"/>
              <w:left w:val="nil"/>
              <w:bottom w:val="single" w:sz="4" w:space="0" w:color="auto"/>
              <w:right w:val="single" w:sz="4" w:space="0" w:color="auto"/>
            </w:tcBorders>
            <w:shd w:val="clear" w:color="auto" w:fill="auto"/>
            <w:vAlign w:val="center"/>
            <w:hideMark/>
          </w:tcPr>
          <w:p w14:paraId="78601443"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18F63EBC" w14:textId="77777777" w:rsidR="006F2387" w:rsidRPr="00711E4C" w:rsidRDefault="006F2387" w:rsidP="00D96A86">
            <w:pPr>
              <w:widowControl/>
              <w:jc w:val="center"/>
              <w:rPr>
                <w:rFonts w:cs="宋体"/>
                <w:kern w:val="0"/>
                <w:sz w:val="22"/>
                <w:szCs w:val="22"/>
              </w:rPr>
            </w:pPr>
            <w:r w:rsidRPr="00711E4C">
              <w:rPr>
                <w:rFonts w:cs="宋体"/>
                <w:kern w:val="0"/>
                <w:sz w:val="22"/>
                <w:szCs w:val="22"/>
              </w:rPr>
              <w:t>7.2</w:t>
            </w:r>
          </w:p>
        </w:tc>
        <w:tc>
          <w:tcPr>
            <w:tcW w:w="703" w:type="dxa"/>
            <w:tcBorders>
              <w:top w:val="nil"/>
              <w:left w:val="nil"/>
              <w:bottom w:val="single" w:sz="4" w:space="0" w:color="auto"/>
              <w:right w:val="single" w:sz="4" w:space="0" w:color="auto"/>
            </w:tcBorders>
            <w:shd w:val="clear" w:color="auto" w:fill="auto"/>
            <w:vAlign w:val="center"/>
            <w:hideMark/>
          </w:tcPr>
          <w:p w14:paraId="39D17775"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33E09015"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49044188"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4964416A"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2F5FD09" w14:textId="77777777" w:rsidR="006F2387" w:rsidRPr="00711E4C" w:rsidRDefault="006F2387" w:rsidP="001F7B07">
            <w:pPr>
              <w:widowControl/>
              <w:jc w:val="center"/>
              <w:rPr>
                <w:rFonts w:cs="宋体"/>
                <w:kern w:val="0"/>
                <w:sz w:val="22"/>
                <w:szCs w:val="22"/>
              </w:rPr>
            </w:pPr>
            <w:r w:rsidRPr="00711E4C">
              <w:rPr>
                <w:rFonts w:cs="宋体"/>
                <w:kern w:val="0"/>
                <w:sz w:val="22"/>
                <w:szCs w:val="22"/>
              </w:rPr>
              <w:t>19</w:t>
            </w:r>
          </w:p>
        </w:tc>
        <w:tc>
          <w:tcPr>
            <w:tcW w:w="780" w:type="dxa"/>
            <w:vMerge/>
            <w:tcBorders>
              <w:top w:val="nil"/>
              <w:left w:val="single" w:sz="4" w:space="0" w:color="auto"/>
              <w:bottom w:val="single" w:sz="4" w:space="0" w:color="000000"/>
              <w:right w:val="single" w:sz="4" w:space="0" w:color="auto"/>
            </w:tcBorders>
            <w:vAlign w:val="center"/>
            <w:hideMark/>
          </w:tcPr>
          <w:p w14:paraId="01F90A81"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4A14AE3C"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2</w:t>
            </w:r>
          </w:p>
        </w:tc>
        <w:tc>
          <w:tcPr>
            <w:tcW w:w="2562" w:type="dxa"/>
            <w:tcBorders>
              <w:top w:val="nil"/>
              <w:left w:val="nil"/>
              <w:bottom w:val="single" w:sz="4" w:space="0" w:color="auto"/>
              <w:right w:val="single" w:sz="4" w:space="0" w:color="auto"/>
            </w:tcBorders>
            <w:shd w:val="clear" w:color="auto" w:fill="auto"/>
            <w:vAlign w:val="center"/>
            <w:hideMark/>
          </w:tcPr>
          <w:p w14:paraId="166D168F"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72071F7F" w14:textId="77777777" w:rsidR="006F2387" w:rsidRPr="00711E4C" w:rsidRDefault="006F2387" w:rsidP="00D96A86">
            <w:pPr>
              <w:widowControl/>
              <w:jc w:val="center"/>
              <w:rPr>
                <w:rFonts w:cs="宋体"/>
                <w:kern w:val="0"/>
                <w:sz w:val="22"/>
                <w:szCs w:val="22"/>
              </w:rPr>
            </w:pPr>
            <w:r w:rsidRPr="00711E4C">
              <w:rPr>
                <w:rFonts w:cs="宋体"/>
                <w:kern w:val="0"/>
                <w:sz w:val="22"/>
                <w:szCs w:val="22"/>
              </w:rPr>
              <w:t>4.3</w:t>
            </w:r>
          </w:p>
        </w:tc>
        <w:tc>
          <w:tcPr>
            <w:tcW w:w="703" w:type="dxa"/>
            <w:tcBorders>
              <w:top w:val="nil"/>
              <w:left w:val="nil"/>
              <w:bottom w:val="single" w:sz="4" w:space="0" w:color="auto"/>
              <w:right w:val="single" w:sz="4" w:space="0" w:color="auto"/>
            </w:tcBorders>
            <w:shd w:val="clear" w:color="auto" w:fill="auto"/>
            <w:vAlign w:val="center"/>
            <w:hideMark/>
          </w:tcPr>
          <w:p w14:paraId="16504A25"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21391C6C"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2</w:t>
            </w:r>
          </w:p>
        </w:tc>
        <w:tc>
          <w:tcPr>
            <w:tcW w:w="866" w:type="dxa"/>
            <w:tcBorders>
              <w:top w:val="nil"/>
              <w:left w:val="nil"/>
              <w:bottom w:val="single" w:sz="4" w:space="0" w:color="auto"/>
              <w:right w:val="single" w:sz="4" w:space="0" w:color="auto"/>
            </w:tcBorders>
            <w:shd w:val="clear" w:color="auto" w:fill="auto"/>
            <w:noWrap/>
            <w:vAlign w:val="center"/>
            <w:hideMark/>
          </w:tcPr>
          <w:p w14:paraId="270430CE"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46A9C713"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62E5441" w14:textId="77777777" w:rsidR="006F2387" w:rsidRPr="00711E4C" w:rsidRDefault="006F2387" w:rsidP="001F7B07">
            <w:pPr>
              <w:widowControl/>
              <w:jc w:val="center"/>
              <w:rPr>
                <w:rFonts w:cs="宋体"/>
                <w:kern w:val="0"/>
                <w:sz w:val="22"/>
                <w:szCs w:val="22"/>
              </w:rPr>
            </w:pPr>
            <w:r w:rsidRPr="00711E4C">
              <w:rPr>
                <w:rFonts w:cs="宋体"/>
                <w:kern w:val="0"/>
                <w:sz w:val="22"/>
                <w:szCs w:val="22"/>
              </w:rPr>
              <w:t>20</w:t>
            </w:r>
          </w:p>
        </w:tc>
        <w:tc>
          <w:tcPr>
            <w:tcW w:w="780" w:type="dxa"/>
            <w:vMerge/>
            <w:tcBorders>
              <w:top w:val="nil"/>
              <w:left w:val="single" w:sz="4" w:space="0" w:color="auto"/>
              <w:bottom w:val="single" w:sz="4" w:space="0" w:color="000000"/>
              <w:right w:val="single" w:sz="4" w:space="0" w:color="auto"/>
            </w:tcBorders>
            <w:vAlign w:val="center"/>
            <w:hideMark/>
          </w:tcPr>
          <w:p w14:paraId="5A6305CC"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23E24831"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3</w:t>
            </w:r>
          </w:p>
        </w:tc>
        <w:tc>
          <w:tcPr>
            <w:tcW w:w="2562" w:type="dxa"/>
            <w:tcBorders>
              <w:top w:val="nil"/>
              <w:left w:val="nil"/>
              <w:bottom w:val="single" w:sz="4" w:space="0" w:color="auto"/>
              <w:right w:val="single" w:sz="4" w:space="0" w:color="auto"/>
            </w:tcBorders>
            <w:shd w:val="clear" w:color="auto" w:fill="auto"/>
            <w:vAlign w:val="center"/>
            <w:hideMark/>
          </w:tcPr>
          <w:p w14:paraId="3AF8348D"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5F04DA44" w14:textId="77777777" w:rsidR="006F2387" w:rsidRPr="00711E4C" w:rsidRDefault="006F2387" w:rsidP="00D96A86">
            <w:pPr>
              <w:widowControl/>
              <w:jc w:val="center"/>
              <w:rPr>
                <w:rFonts w:cs="宋体"/>
                <w:kern w:val="0"/>
                <w:sz w:val="22"/>
                <w:szCs w:val="22"/>
              </w:rPr>
            </w:pPr>
            <w:r w:rsidRPr="00711E4C">
              <w:rPr>
                <w:rFonts w:cs="宋体"/>
                <w:kern w:val="0"/>
                <w:sz w:val="22"/>
                <w:szCs w:val="22"/>
              </w:rPr>
              <w:t>7.2</w:t>
            </w:r>
          </w:p>
        </w:tc>
        <w:tc>
          <w:tcPr>
            <w:tcW w:w="703" w:type="dxa"/>
            <w:tcBorders>
              <w:top w:val="nil"/>
              <w:left w:val="nil"/>
              <w:bottom w:val="single" w:sz="4" w:space="0" w:color="auto"/>
              <w:right w:val="single" w:sz="4" w:space="0" w:color="auto"/>
            </w:tcBorders>
            <w:shd w:val="clear" w:color="auto" w:fill="auto"/>
            <w:vAlign w:val="center"/>
            <w:hideMark/>
          </w:tcPr>
          <w:p w14:paraId="583642C3"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34AC076F"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46A609EF"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31C86A0B"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A46EE74" w14:textId="77777777" w:rsidR="006F2387" w:rsidRPr="00711E4C" w:rsidRDefault="006F2387" w:rsidP="001F7B07">
            <w:pPr>
              <w:widowControl/>
              <w:jc w:val="center"/>
              <w:rPr>
                <w:rFonts w:cs="宋体"/>
                <w:kern w:val="0"/>
                <w:sz w:val="22"/>
                <w:szCs w:val="22"/>
              </w:rPr>
            </w:pPr>
            <w:r w:rsidRPr="00711E4C">
              <w:rPr>
                <w:rFonts w:cs="宋体"/>
                <w:kern w:val="0"/>
                <w:sz w:val="22"/>
                <w:szCs w:val="22"/>
              </w:rPr>
              <w:t>21</w:t>
            </w:r>
          </w:p>
        </w:tc>
        <w:tc>
          <w:tcPr>
            <w:tcW w:w="780" w:type="dxa"/>
            <w:vMerge/>
            <w:tcBorders>
              <w:top w:val="nil"/>
              <w:left w:val="single" w:sz="4" w:space="0" w:color="auto"/>
              <w:bottom w:val="single" w:sz="4" w:space="0" w:color="000000"/>
              <w:right w:val="single" w:sz="4" w:space="0" w:color="auto"/>
            </w:tcBorders>
            <w:vAlign w:val="center"/>
            <w:hideMark/>
          </w:tcPr>
          <w:p w14:paraId="0E36CE15"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678CAB82"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3</w:t>
            </w:r>
          </w:p>
        </w:tc>
        <w:tc>
          <w:tcPr>
            <w:tcW w:w="2562" w:type="dxa"/>
            <w:tcBorders>
              <w:top w:val="nil"/>
              <w:left w:val="nil"/>
              <w:bottom w:val="single" w:sz="4" w:space="0" w:color="auto"/>
              <w:right w:val="single" w:sz="4" w:space="0" w:color="auto"/>
            </w:tcBorders>
            <w:shd w:val="clear" w:color="auto" w:fill="auto"/>
            <w:vAlign w:val="center"/>
            <w:hideMark/>
          </w:tcPr>
          <w:p w14:paraId="1A9C76B1"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7F821D51" w14:textId="77777777" w:rsidR="006F2387" w:rsidRPr="00711E4C" w:rsidRDefault="006F2387" w:rsidP="00D96A86">
            <w:pPr>
              <w:widowControl/>
              <w:jc w:val="center"/>
              <w:rPr>
                <w:rFonts w:cs="宋体"/>
                <w:kern w:val="0"/>
                <w:sz w:val="22"/>
                <w:szCs w:val="22"/>
              </w:rPr>
            </w:pPr>
            <w:r w:rsidRPr="00711E4C">
              <w:rPr>
                <w:rFonts w:cs="宋体"/>
                <w:kern w:val="0"/>
                <w:sz w:val="22"/>
                <w:szCs w:val="22"/>
              </w:rPr>
              <w:t>4.3</w:t>
            </w:r>
          </w:p>
        </w:tc>
        <w:tc>
          <w:tcPr>
            <w:tcW w:w="703" w:type="dxa"/>
            <w:tcBorders>
              <w:top w:val="nil"/>
              <w:left w:val="nil"/>
              <w:bottom w:val="single" w:sz="4" w:space="0" w:color="auto"/>
              <w:right w:val="single" w:sz="4" w:space="0" w:color="auto"/>
            </w:tcBorders>
            <w:shd w:val="clear" w:color="auto" w:fill="auto"/>
            <w:vAlign w:val="center"/>
            <w:hideMark/>
          </w:tcPr>
          <w:p w14:paraId="3DABB565"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7F5ABF07"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2</w:t>
            </w:r>
          </w:p>
        </w:tc>
        <w:tc>
          <w:tcPr>
            <w:tcW w:w="866" w:type="dxa"/>
            <w:tcBorders>
              <w:top w:val="nil"/>
              <w:left w:val="nil"/>
              <w:bottom w:val="single" w:sz="4" w:space="0" w:color="auto"/>
              <w:right w:val="single" w:sz="4" w:space="0" w:color="auto"/>
            </w:tcBorders>
            <w:shd w:val="clear" w:color="auto" w:fill="auto"/>
            <w:noWrap/>
            <w:vAlign w:val="center"/>
            <w:hideMark/>
          </w:tcPr>
          <w:p w14:paraId="575F597E"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708CC824"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098E62F" w14:textId="77777777" w:rsidR="006F2387" w:rsidRPr="00711E4C" w:rsidRDefault="006F2387" w:rsidP="001F7B07">
            <w:pPr>
              <w:widowControl/>
              <w:jc w:val="center"/>
              <w:rPr>
                <w:rFonts w:cs="宋体"/>
                <w:kern w:val="0"/>
                <w:sz w:val="22"/>
                <w:szCs w:val="22"/>
              </w:rPr>
            </w:pPr>
            <w:r w:rsidRPr="00711E4C">
              <w:rPr>
                <w:rFonts w:cs="宋体"/>
                <w:kern w:val="0"/>
                <w:sz w:val="22"/>
                <w:szCs w:val="22"/>
              </w:rPr>
              <w:t>22</w:t>
            </w:r>
          </w:p>
        </w:tc>
        <w:tc>
          <w:tcPr>
            <w:tcW w:w="780" w:type="dxa"/>
            <w:vMerge/>
            <w:tcBorders>
              <w:top w:val="nil"/>
              <w:left w:val="single" w:sz="4" w:space="0" w:color="auto"/>
              <w:bottom w:val="single" w:sz="4" w:space="0" w:color="000000"/>
              <w:right w:val="single" w:sz="4" w:space="0" w:color="auto"/>
            </w:tcBorders>
            <w:vAlign w:val="center"/>
            <w:hideMark/>
          </w:tcPr>
          <w:p w14:paraId="34C39023"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4D7D5A51"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4</w:t>
            </w:r>
          </w:p>
        </w:tc>
        <w:tc>
          <w:tcPr>
            <w:tcW w:w="2562" w:type="dxa"/>
            <w:tcBorders>
              <w:top w:val="nil"/>
              <w:left w:val="nil"/>
              <w:bottom w:val="single" w:sz="4" w:space="0" w:color="auto"/>
              <w:right w:val="single" w:sz="4" w:space="0" w:color="auto"/>
            </w:tcBorders>
            <w:shd w:val="clear" w:color="auto" w:fill="auto"/>
            <w:vAlign w:val="center"/>
            <w:hideMark/>
          </w:tcPr>
          <w:p w14:paraId="5CFEB9D4"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332BE324" w14:textId="77777777" w:rsidR="006F2387" w:rsidRPr="00711E4C" w:rsidRDefault="006F2387" w:rsidP="00D96A86">
            <w:pPr>
              <w:widowControl/>
              <w:jc w:val="center"/>
              <w:rPr>
                <w:rFonts w:cs="宋体"/>
                <w:kern w:val="0"/>
                <w:sz w:val="22"/>
                <w:szCs w:val="22"/>
              </w:rPr>
            </w:pPr>
            <w:r w:rsidRPr="00711E4C">
              <w:rPr>
                <w:rFonts w:cs="宋体"/>
                <w:kern w:val="0"/>
                <w:sz w:val="22"/>
                <w:szCs w:val="22"/>
              </w:rPr>
              <w:t>7.2</w:t>
            </w:r>
          </w:p>
        </w:tc>
        <w:tc>
          <w:tcPr>
            <w:tcW w:w="703" w:type="dxa"/>
            <w:tcBorders>
              <w:top w:val="nil"/>
              <w:left w:val="nil"/>
              <w:bottom w:val="single" w:sz="4" w:space="0" w:color="auto"/>
              <w:right w:val="single" w:sz="4" w:space="0" w:color="auto"/>
            </w:tcBorders>
            <w:shd w:val="clear" w:color="auto" w:fill="auto"/>
            <w:vAlign w:val="center"/>
            <w:hideMark/>
          </w:tcPr>
          <w:p w14:paraId="35B5AFD9"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1627F485"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15DC603F"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0D299750"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3E6EFAF" w14:textId="77777777" w:rsidR="006F2387" w:rsidRPr="00711E4C" w:rsidRDefault="006F2387" w:rsidP="001F7B07">
            <w:pPr>
              <w:widowControl/>
              <w:jc w:val="center"/>
              <w:rPr>
                <w:rFonts w:cs="宋体"/>
                <w:kern w:val="0"/>
                <w:sz w:val="22"/>
                <w:szCs w:val="22"/>
              </w:rPr>
            </w:pPr>
            <w:r w:rsidRPr="00711E4C">
              <w:rPr>
                <w:rFonts w:cs="宋体"/>
                <w:kern w:val="0"/>
                <w:sz w:val="22"/>
                <w:szCs w:val="22"/>
              </w:rPr>
              <w:t>23</w:t>
            </w:r>
          </w:p>
        </w:tc>
        <w:tc>
          <w:tcPr>
            <w:tcW w:w="780" w:type="dxa"/>
            <w:vMerge/>
            <w:tcBorders>
              <w:top w:val="nil"/>
              <w:left w:val="single" w:sz="4" w:space="0" w:color="auto"/>
              <w:bottom w:val="single" w:sz="4" w:space="0" w:color="000000"/>
              <w:right w:val="single" w:sz="4" w:space="0" w:color="auto"/>
            </w:tcBorders>
            <w:vAlign w:val="center"/>
            <w:hideMark/>
          </w:tcPr>
          <w:p w14:paraId="2D85E7EA"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051EBF99"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工位区域</w:t>
            </w:r>
            <w:r w:rsidRPr="00711E4C">
              <w:rPr>
                <w:rFonts w:cs="宋体"/>
                <w:color w:val="000000"/>
                <w:kern w:val="0"/>
                <w:sz w:val="22"/>
                <w:szCs w:val="22"/>
              </w:rPr>
              <w:t>4</w:t>
            </w:r>
          </w:p>
        </w:tc>
        <w:tc>
          <w:tcPr>
            <w:tcW w:w="2562" w:type="dxa"/>
            <w:tcBorders>
              <w:top w:val="nil"/>
              <w:left w:val="nil"/>
              <w:bottom w:val="single" w:sz="4" w:space="0" w:color="auto"/>
              <w:right w:val="single" w:sz="4" w:space="0" w:color="auto"/>
            </w:tcBorders>
            <w:shd w:val="clear" w:color="auto" w:fill="auto"/>
            <w:vAlign w:val="center"/>
            <w:hideMark/>
          </w:tcPr>
          <w:p w14:paraId="07A8FDEB"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7921CFB9" w14:textId="77777777" w:rsidR="006F2387" w:rsidRPr="00711E4C" w:rsidRDefault="006F2387" w:rsidP="00D96A86">
            <w:pPr>
              <w:widowControl/>
              <w:jc w:val="center"/>
              <w:rPr>
                <w:rFonts w:cs="宋体"/>
                <w:kern w:val="0"/>
                <w:sz w:val="22"/>
                <w:szCs w:val="22"/>
              </w:rPr>
            </w:pPr>
            <w:r w:rsidRPr="00711E4C">
              <w:rPr>
                <w:rFonts w:cs="宋体"/>
                <w:kern w:val="0"/>
                <w:sz w:val="22"/>
                <w:szCs w:val="22"/>
              </w:rPr>
              <w:t>4.3</w:t>
            </w:r>
          </w:p>
        </w:tc>
        <w:tc>
          <w:tcPr>
            <w:tcW w:w="703" w:type="dxa"/>
            <w:tcBorders>
              <w:top w:val="nil"/>
              <w:left w:val="nil"/>
              <w:bottom w:val="single" w:sz="4" w:space="0" w:color="auto"/>
              <w:right w:val="single" w:sz="4" w:space="0" w:color="auto"/>
            </w:tcBorders>
            <w:shd w:val="clear" w:color="auto" w:fill="auto"/>
            <w:vAlign w:val="center"/>
            <w:hideMark/>
          </w:tcPr>
          <w:p w14:paraId="212AE49E"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05915758"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2</w:t>
            </w:r>
          </w:p>
        </w:tc>
        <w:tc>
          <w:tcPr>
            <w:tcW w:w="866" w:type="dxa"/>
            <w:tcBorders>
              <w:top w:val="nil"/>
              <w:left w:val="nil"/>
              <w:bottom w:val="single" w:sz="4" w:space="0" w:color="auto"/>
              <w:right w:val="single" w:sz="4" w:space="0" w:color="auto"/>
            </w:tcBorders>
            <w:shd w:val="clear" w:color="auto" w:fill="auto"/>
            <w:noWrap/>
            <w:vAlign w:val="center"/>
            <w:hideMark/>
          </w:tcPr>
          <w:p w14:paraId="33D08B8F"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526CB14D"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F9EA158" w14:textId="77777777" w:rsidR="006F2387" w:rsidRPr="00711E4C" w:rsidRDefault="006F2387" w:rsidP="001F7B07">
            <w:pPr>
              <w:widowControl/>
              <w:jc w:val="center"/>
              <w:rPr>
                <w:rFonts w:cs="宋体"/>
                <w:kern w:val="0"/>
                <w:sz w:val="22"/>
                <w:szCs w:val="22"/>
              </w:rPr>
            </w:pPr>
            <w:r w:rsidRPr="00711E4C">
              <w:rPr>
                <w:rFonts w:cs="宋体"/>
                <w:kern w:val="0"/>
                <w:sz w:val="22"/>
                <w:szCs w:val="22"/>
              </w:rPr>
              <w:lastRenderedPageBreak/>
              <w:t>24</w:t>
            </w:r>
          </w:p>
        </w:tc>
        <w:tc>
          <w:tcPr>
            <w:tcW w:w="780" w:type="dxa"/>
            <w:vMerge/>
            <w:tcBorders>
              <w:top w:val="nil"/>
              <w:left w:val="single" w:sz="4" w:space="0" w:color="auto"/>
              <w:bottom w:val="single" w:sz="4" w:space="0" w:color="000000"/>
              <w:right w:val="single" w:sz="4" w:space="0" w:color="auto"/>
            </w:tcBorders>
            <w:vAlign w:val="center"/>
            <w:hideMark/>
          </w:tcPr>
          <w:p w14:paraId="53A0792C"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4E555C68"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养老护理</w:t>
            </w:r>
            <w:r w:rsidRPr="00711E4C">
              <w:rPr>
                <w:rFonts w:cs="宋体"/>
                <w:color w:val="000000"/>
                <w:kern w:val="0"/>
                <w:sz w:val="22"/>
                <w:szCs w:val="22"/>
              </w:rPr>
              <w:t xml:space="preserve"> </w:t>
            </w:r>
            <w:r w:rsidRPr="00711E4C">
              <w:rPr>
                <w:rFonts w:cs="宋体" w:hint="eastAsia"/>
                <w:color w:val="000000"/>
                <w:kern w:val="0"/>
                <w:sz w:val="22"/>
                <w:szCs w:val="22"/>
              </w:rPr>
              <w:t>大赛背景板</w:t>
            </w:r>
          </w:p>
        </w:tc>
        <w:tc>
          <w:tcPr>
            <w:tcW w:w="2562" w:type="dxa"/>
            <w:tcBorders>
              <w:top w:val="nil"/>
              <w:left w:val="nil"/>
              <w:bottom w:val="single" w:sz="4" w:space="0" w:color="auto"/>
              <w:right w:val="single" w:sz="4" w:space="0" w:color="auto"/>
            </w:tcBorders>
            <w:shd w:val="clear" w:color="auto" w:fill="auto"/>
            <w:vAlign w:val="center"/>
            <w:hideMark/>
          </w:tcPr>
          <w:p w14:paraId="3BC6F04D"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59FD90BD" w14:textId="77777777" w:rsidR="006F2387" w:rsidRPr="00711E4C" w:rsidRDefault="006F2387" w:rsidP="00D96A86">
            <w:pPr>
              <w:widowControl/>
              <w:jc w:val="center"/>
              <w:rPr>
                <w:rFonts w:cs="宋体"/>
                <w:kern w:val="0"/>
                <w:sz w:val="22"/>
                <w:szCs w:val="22"/>
              </w:rPr>
            </w:pPr>
            <w:r w:rsidRPr="00711E4C">
              <w:rPr>
                <w:rFonts w:cs="宋体"/>
                <w:kern w:val="0"/>
                <w:sz w:val="22"/>
                <w:szCs w:val="22"/>
              </w:rPr>
              <w:t>4.3</w:t>
            </w:r>
          </w:p>
        </w:tc>
        <w:tc>
          <w:tcPr>
            <w:tcW w:w="703" w:type="dxa"/>
            <w:tcBorders>
              <w:top w:val="nil"/>
              <w:left w:val="nil"/>
              <w:bottom w:val="single" w:sz="4" w:space="0" w:color="auto"/>
              <w:right w:val="single" w:sz="4" w:space="0" w:color="auto"/>
            </w:tcBorders>
            <w:shd w:val="clear" w:color="auto" w:fill="auto"/>
            <w:vAlign w:val="center"/>
            <w:hideMark/>
          </w:tcPr>
          <w:p w14:paraId="6FA68989" w14:textId="77777777" w:rsidR="006F2387" w:rsidRPr="00711E4C" w:rsidRDefault="006F2387" w:rsidP="00D96A86">
            <w:pPr>
              <w:widowControl/>
              <w:jc w:val="center"/>
              <w:rPr>
                <w:rFonts w:cs="宋体"/>
                <w:kern w:val="0"/>
                <w:sz w:val="22"/>
                <w:szCs w:val="22"/>
              </w:rPr>
            </w:pPr>
            <w:r w:rsidRPr="00711E4C">
              <w:rPr>
                <w:rFonts w:cs="宋体"/>
                <w:kern w:val="0"/>
                <w:sz w:val="22"/>
                <w:szCs w:val="22"/>
              </w:rPr>
              <w:t>2</w:t>
            </w:r>
          </w:p>
        </w:tc>
        <w:tc>
          <w:tcPr>
            <w:tcW w:w="737" w:type="dxa"/>
            <w:tcBorders>
              <w:top w:val="nil"/>
              <w:left w:val="nil"/>
              <w:bottom w:val="single" w:sz="4" w:space="0" w:color="auto"/>
              <w:right w:val="single" w:sz="4" w:space="0" w:color="auto"/>
            </w:tcBorders>
            <w:shd w:val="clear" w:color="auto" w:fill="auto"/>
            <w:noWrap/>
            <w:vAlign w:val="center"/>
            <w:hideMark/>
          </w:tcPr>
          <w:p w14:paraId="62F735AB"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4</w:t>
            </w:r>
          </w:p>
        </w:tc>
        <w:tc>
          <w:tcPr>
            <w:tcW w:w="866" w:type="dxa"/>
            <w:tcBorders>
              <w:top w:val="nil"/>
              <w:left w:val="nil"/>
              <w:bottom w:val="single" w:sz="4" w:space="0" w:color="auto"/>
              <w:right w:val="single" w:sz="4" w:space="0" w:color="auto"/>
            </w:tcBorders>
            <w:shd w:val="clear" w:color="auto" w:fill="auto"/>
            <w:noWrap/>
            <w:vAlign w:val="center"/>
            <w:hideMark/>
          </w:tcPr>
          <w:p w14:paraId="40D2C659"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幅</w:t>
            </w:r>
          </w:p>
        </w:tc>
      </w:tr>
      <w:tr w:rsidR="006F2387" w:rsidRPr="004055FE" w14:paraId="718250DD"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EDAAB7E" w14:textId="77777777" w:rsidR="006F2387" w:rsidRPr="00711E4C" w:rsidRDefault="006F2387" w:rsidP="001F7B07">
            <w:pPr>
              <w:widowControl/>
              <w:jc w:val="center"/>
              <w:rPr>
                <w:rFonts w:cs="宋体"/>
                <w:kern w:val="0"/>
                <w:sz w:val="22"/>
                <w:szCs w:val="22"/>
              </w:rPr>
            </w:pPr>
            <w:r w:rsidRPr="00711E4C">
              <w:rPr>
                <w:rFonts w:cs="宋体"/>
                <w:kern w:val="0"/>
                <w:sz w:val="22"/>
                <w:szCs w:val="22"/>
              </w:rPr>
              <w:lastRenderedPageBreak/>
              <w:t>25</w:t>
            </w:r>
          </w:p>
        </w:tc>
        <w:tc>
          <w:tcPr>
            <w:tcW w:w="780" w:type="dxa"/>
            <w:vMerge/>
            <w:tcBorders>
              <w:top w:val="nil"/>
              <w:left w:val="single" w:sz="4" w:space="0" w:color="auto"/>
              <w:bottom w:val="single" w:sz="4" w:space="0" w:color="000000"/>
              <w:right w:val="single" w:sz="4" w:space="0" w:color="auto"/>
            </w:tcBorders>
            <w:vAlign w:val="center"/>
            <w:hideMark/>
          </w:tcPr>
          <w:p w14:paraId="15F1D66B"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79BB91F2"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通道后外墙背景板</w:t>
            </w:r>
          </w:p>
        </w:tc>
        <w:tc>
          <w:tcPr>
            <w:tcW w:w="2562" w:type="dxa"/>
            <w:tcBorders>
              <w:top w:val="nil"/>
              <w:left w:val="nil"/>
              <w:bottom w:val="single" w:sz="4" w:space="0" w:color="auto"/>
              <w:right w:val="single" w:sz="4" w:space="0" w:color="auto"/>
            </w:tcBorders>
            <w:shd w:val="clear" w:color="auto" w:fill="auto"/>
            <w:vAlign w:val="center"/>
            <w:hideMark/>
          </w:tcPr>
          <w:p w14:paraId="2BDAF145"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09669D64" w14:textId="77777777" w:rsidR="006F2387" w:rsidRPr="00711E4C" w:rsidRDefault="006F2387" w:rsidP="00D96A86">
            <w:pPr>
              <w:widowControl/>
              <w:jc w:val="center"/>
              <w:rPr>
                <w:rFonts w:cs="宋体"/>
                <w:kern w:val="0"/>
                <w:sz w:val="22"/>
                <w:szCs w:val="22"/>
              </w:rPr>
            </w:pPr>
            <w:r w:rsidRPr="00711E4C">
              <w:rPr>
                <w:rFonts w:cs="宋体"/>
                <w:kern w:val="0"/>
                <w:sz w:val="22"/>
                <w:szCs w:val="22"/>
              </w:rPr>
              <w:t>5.2</w:t>
            </w:r>
          </w:p>
        </w:tc>
        <w:tc>
          <w:tcPr>
            <w:tcW w:w="703" w:type="dxa"/>
            <w:tcBorders>
              <w:top w:val="nil"/>
              <w:left w:val="nil"/>
              <w:bottom w:val="single" w:sz="4" w:space="0" w:color="auto"/>
              <w:right w:val="single" w:sz="4" w:space="0" w:color="auto"/>
            </w:tcBorders>
            <w:shd w:val="clear" w:color="auto" w:fill="auto"/>
            <w:vAlign w:val="center"/>
            <w:hideMark/>
          </w:tcPr>
          <w:p w14:paraId="40B0B715" w14:textId="77777777" w:rsidR="006F2387" w:rsidRPr="00711E4C" w:rsidRDefault="006F2387" w:rsidP="00D96A86">
            <w:pPr>
              <w:widowControl/>
              <w:jc w:val="center"/>
              <w:rPr>
                <w:rFonts w:cs="宋体"/>
                <w:kern w:val="0"/>
                <w:sz w:val="22"/>
                <w:szCs w:val="22"/>
              </w:rPr>
            </w:pPr>
            <w:r w:rsidRPr="00711E4C">
              <w:rPr>
                <w:rFonts w:cs="宋体"/>
                <w:kern w:val="0"/>
                <w:sz w:val="22"/>
                <w:szCs w:val="22"/>
              </w:rPr>
              <w:t>2.5</w:t>
            </w:r>
          </w:p>
        </w:tc>
        <w:tc>
          <w:tcPr>
            <w:tcW w:w="737" w:type="dxa"/>
            <w:tcBorders>
              <w:top w:val="nil"/>
              <w:left w:val="nil"/>
              <w:bottom w:val="single" w:sz="4" w:space="0" w:color="auto"/>
              <w:right w:val="single" w:sz="4" w:space="0" w:color="auto"/>
            </w:tcBorders>
            <w:shd w:val="clear" w:color="auto" w:fill="auto"/>
            <w:noWrap/>
            <w:vAlign w:val="center"/>
            <w:hideMark/>
          </w:tcPr>
          <w:p w14:paraId="566C6B7B"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18643922"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项</w:t>
            </w:r>
          </w:p>
        </w:tc>
      </w:tr>
      <w:tr w:rsidR="006F2387" w:rsidRPr="004055FE" w14:paraId="546B6352"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F6530D0" w14:textId="77777777" w:rsidR="006F2387" w:rsidRPr="00711E4C" w:rsidRDefault="006F2387" w:rsidP="001F7B07">
            <w:pPr>
              <w:widowControl/>
              <w:jc w:val="center"/>
              <w:rPr>
                <w:rFonts w:cs="宋体"/>
                <w:kern w:val="0"/>
                <w:sz w:val="22"/>
                <w:szCs w:val="22"/>
              </w:rPr>
            </w:pPr>
            <w:r w:rsidRPr="00711E4C">
              <w:rPr>
                <w:rFonts w:cs="宋体"/>
                <w:kern w:val="0"/>
                <w:sz w:val="22"/>
                <w:szCs w:val="22"/>
              </w:rPr>
              <w:t>26</w:t>
            </w:r>
          </w:p>
        </w:tc>
        <w:tc>
          <w:tcPr>
            <w:tcW w:w="780" w:type="dxa"/>
            <w:vMerge/>
            <w:tcBorders>
              <w:top w:val="nil"/>
              <w:left w:val="single" w:sz="4" w:space="0" w:color="auto"/>
              <w:bottom w:val="single" w:sz="4" w:space="0" w:color="000000"/>
              <w:right w:val="single" w:sz="4" w:space="0" w:color="auto"/>
            </w:tcBorders>
            <w:vAlign w:val="center"/>
            <w:hideMark/>
          </w:tcPr>
          <w:p w14:paraId="580E5F39"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3A67E85F"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选手编号贴</w:t>
            </w:r>
          </w:p>
        </w:tc>
        <w:tc>
          <w:tcPr>
            <w:tcW w:w="2562" w:type="dxa"/>
            <w:tcBorders>
              <w:top w:val="nil"/>
              <w:left w:val="nil"/>
              <w:bottom w:val="single" w:sz="4" w:space="0" w:color="auto"/>
              <w:right w:val="single" w:sz="4" w:space="0" w:color="auto"/>
            </w:tcBorders>
            <w:shd w:val="clear" w:color="000000" w:fill="FFFFFF"/>
            <w:vAlign w:val="center"/>
            <w:hideMark/>
          </w:tcPr>
          <w:p w14:paraId="3F4A561C" w14:textId="77777777" w:rsidR="006F2387" w:rsidRPr="00711E4C" w:rsidRDefault="006F2387" w:rsidP="001F7B07">
            <w:pPr>
              <w:widowControl/>
              <w:jc w:val="center"/>
              <w:rPr>
                <w:rFonts w:cs="宋体"/>
                <w:kern w:val="0"/>
                <w:sz w:val="22"/>
                <w:szCs w:val="22"/>
              </w:rPr>
            </w:pPr>
            <w:r w:rsidRPr="00711E4C">
              <w:rPr>
                <w:rFonts w:cs="宋体"/>
                <w:kern w:val="0"/>
                <w:sz w:val="22"/>
                <w:szCs w:val="22"/>
              </w:rPr>
              <w:t>10CM</w:t>
            </w:r>
          </w:p>
        </w:tc>
        <w:tc>
          <w:tcPr>
            <w:tcW w:w="688" w:type="dxa"/>
            <w:tcBorders>
              <w:top w:val="nil"/>
              <w:left w:val="nil"/>
              <w:bottom w:val="single" w:sz="4" w:space="0" w:color="auto"/>
              <w:right w:val="single" w:sz="4" w:space="0" w:color="auto"/>
            </w:tcBorders>
            <w:shd w:val="clear" w:color="auto" w:fill="auto"/>
            <w:vAlign w:val="center"/>
            <w:hideMark/>
          </w:tcPr>
          <w:p w14:paraId="21D64298"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03" w:type="dxa"/>
            <w:tcBorders>
              <w:top w:val="nil"/>
              <w:left w:val="nil"/>
              <w:bottom w:val="single" w:sz="4" w:space="0" w:color="auto"/>
              <w:right w:val="single" w:sz="4" w:space="0" w:color="auto"/>
            </w:tcBorders>
            <w:shd w:val="clear" w:color="auto" w:fill="auto"/>
            <w:vAlign w:val="center"/>
            <w:hideMark/>
          </w:tcPr>
          <w:p w14:paraId="33C59391"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37" w:type="dxa"/>
            <w:tcBorders>
              <w:top w:val="nil"/>
              <w:left w:val="nil"/>
              <w:bottom w:val="single" w:sz="4" w:space="0" w:color="auto"/>
              <w:right w:val="single" w:sz="4" w:space="0" w:color="auto"/>
            </w:tcBorders>
            <w:shd w:val="clear" w:color="auto" w:fill="auto"/>
            <w:noWrap/>
            <w:vAlign w:val="center"/>
            <w:hideMark/>
          </w:tcPr>
          <w:p w14:paraId="3DBAED0E"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80</w:t>
            </w:r>
          </w:p>
        </w:tc>
        <w:tc>
          <w:tcPr>
            <w:tcW w:w="866" w:type="dxa"/>
            <w:tcBorders>
              <w:top w:val="nil"/>
              <w:left w:val="nil"/>
              <w:bottom w:val="single" w:sz="4" w:space="0" w:color="auto"/>
              <w:right w:val="single" w:sz="4" w:space="0" w:color="auto"/>
            </w:tcBorders>
            <w:shd w:val="clear" w:color="auto" w:fill="auto"/>
            <w:vAlign w:val="center"/>
            <w:hideMark/>
          </w:tcPr>
          <w:p w14:paraId="47250196"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个</w:t>
            </w:r>
          </w:p>
        </w:tc>
      </w:tr>
      <w:tr w:rsidR="006F2387" w:rsidRPr="004055FE" w14:paraId="3BEF393A"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6CE2D23" w14:textId="77777777" w:rsidR="006F2387" w:rsidRPr="00711E4C" w:rsidRDefault="006F2387" w:rsidP="001F7B07">
            <w:pPr>
              <w:widowControl/>
              <w:jc w:val="center"/>
              <w:rPr>
                <w:rFonts w:cs="宋体"/>
                <w:kern w:val="0"/>
                <w:sz w:val="22"/>
                <w:szCs w:val="22"/>
              </w:rPr>
            </w:pPr>
            <w:r w:rsidRPr="00711E4C">
              <w:rPr>
                <w:rFonts w:cs="宋体"/>
                <w:kern w:val="0"/>
                <w:sz w:val="22"/>
                <w:szCs w:val="22"/>
              </w:rPr>
              <w:t>27</w:t>
            </w:r>
          </w:p>
        </w:tc>
        <w:tc>
          <w:tcPr>
            <w:tcW w:w="780" w:type="dxa"/>
            <w:vMerge/>
            <w:tcBorders>
              <w:top w:val="nil"/>
              <w:left w:val="single" w:sz="4" w:space="0" w:color="auto"/>
              <w:bottom w:val="single" w:sz="4" w:space="0" w:color="000000"/>
              <w:right w:val="single" w:sz="4" w:space="0" w:color="auto"/>
            </w:tcBorders>
            <w:vAlign w:val="center"/>
            <w:hideMark/>
          </w:tcPr>
          <w:p w14:paraId="1EA66438"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705F7D46"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选手、裁判证</w:t>
            </w:r>
          </w:p>
        </w:tc>
        <w:tc>
          <w:tcPr>
            <w:tcW w:w="2562" w:type="dxa"/>
            <w:tcBorders>
              <w:top w:val="nil"/>
              <w:left w:val="nil"/>
              <w:bottom w:val="single" w:sz="4" w:space="0" w:color="auto"/>
              <w:right w:val="single" w:sz="4" w:space="0" w:color="auto"/>
            </w:tcBorders>
            <w:shd w:val="clear" w:color="auto" w:fill="auto"/>
            <w:vAlign w:val="center"/>
            <w:hideMark/>
          </w:tcPr>
          <w:p w14:paraId="1A55EAD5"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卡纸打印</w:t>
            </w:r>
            <w:r w:rsidRPr="00711E4C">
              <w:rPr>
                <w:rFonts w:cs="宋体"/>
                <w:color w:val="000000"/>
                <w:kern w:val="0"/>
                <w:sz w:val="22"/>
                <w:szCs w:val="22"/>
              </w:rPr>
              <w:t>+硬卡套10*14CM</w:t>
            </w:r>
          </w:p>
        </w:tc>
        <w:tc>
          <w:tcPr>
            <w:tcW w:w="688" w:type="dxa"/>
            <w:tcBorders>
              <w:top w:val="nil"/>
              <w:left w:val="nil"/>
              <w:bottom w:val="single" w:sz="4" w:space="0" w:color="auto"/>
              <w:right w:val="single" w:sz="4" w:space="0" w:color="auto"/>
            </w:tcBorders>
            <w:shd w:val="clear" w:color="auto" w:fill="auto"/>
            <w:vAlign w:val="center"/>
            <w:hideMark/>
          </w:tcPr>
          <w:p w14:paraId="6D1E9F5B"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03" w:type="dxa"/>
            <w:tcBorders>
              <w:top w:val="nil"/>
              <w:left w:val="nil"/>
              <w:bottom w:val="single" w:sz="4" w:space="0" w:color="auto"/>
              <w:right w:val="single" w:sz="4" w:space="0" w:color="auto"/>
            </w:tcBorders>
            <w:shd w:val="clear" w:color="auto" w:fill="auto"/>
            <w:vAlign w:val="center"/>
            <w:hideMark/>
          </w:tcPr>
          <w:p w14:paraId="4AD445D1"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37" w:type="dxa"/>
            <w:tcBorders>
              <w:top w:val="nil"/>
              <w:left w:val="nil"/>
              <w:bottom w:val="single" w:sz="4" w:space="0" w:color="auto"/>
              <w:right w:val="single" w:sz="4" w:space="0" w:color="auto"/>
            </w:tcBorders>
            <w:shd w:val="clear" w:color="auto" w:fill="auto"/>
            <w:noWrap/>
            <w:vAlign w:val="center"/>
            <w:hideMark/>
          </w:tcPr>
          <w:p w14:paraId="4C874229"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52</w:t>
            </w:r>
          </w:p>
        </w:tc>
        <w:tc>
          <w:tcPr>
            <w:tcW w:w="866" w:type="dxa"/>
            <w:tcBorders>
              <w:top w:val="nil"/>
              <w:left w:val="nil"/>
              <w:bottom w:val="single" w:sz="4" w:space="0" w:color="auto"/>
              <w:right w:val="single" w:sz="4" w:space="0" w:color="auto"/>
            </w:tcBorders>
            <w:shd w:val="clear" w:color="auto" w:fill="auto"/>
            <w:vAlign w:val="center"/>
            <w:hideMark/>
          </w:tcPr>
          <w:p w14:paraId="7C01F38F"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个</w:t>
            </w:r>
          </w:p>
        </w:tc>
      </w:tr>
      <w:tr w:rsidR="006F2387" w:rsidRPr="004055FE" w14:paraId="33676EED"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373417B" w14:textId="77777777" w:rsidR="006F2387" w:rsidRPr="00711E4C" w:rsidRDefault="006F2387" w:rsidP="001F7B07">
            <w:pPr>
              <w:widowControl/>
              <w:jc w:val="center"/>
              <w:rPr>
                <w:rFonts w:cs="宋体"/>
                <w:kern w:val="0"/>
                <w:sz w:val="22"/>
                <w:szCs w:val="22"/>
              </w:rPr>
            </w:pPr>
            <w:r w:rsidRPr="00711E4C">
              <w:rPr>
                <w:rFonts w:cs="宋体"/>
                <w:kern w:val="0"/>
                <w:sz w:val="22"/>
                <w:szCs w:val="22"/>
              </w:rPr>
              <w:t>28</w:t>
            </w:r>
          </w:p>
        </w:tc>
        <w:tc>
          <w:tcPr>
            <w:tcW w:w="780" w:type="dxa"/>
            <w:vMerge/>
            <w:tcBorders>
              <w:top w:val="nil"/>
              <w:left w:val="single" w:sz="4" w:space="0" w:color="auto"/>
              <w:bottom w:val="single" w:sz="4" w:space="0" w:color="000000"/>
              <w:right w:val="single" w:sz="4" w:space="0" w:color="auto"/>
            </w:tcBorders>
            <w:vAlign w:val="center"/>
            <w:hideMark/>
          </w:tcPr>
          <w:p w14:paraId="57A3FC99"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491E6F85"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选手、裁判服装</w:t>
            </w:r>
          </w:p>
        </w:tc>
        <w:tc>
          <w:tcPr>
            <w:tcW w:w="2562" w:type="dxa"/>
            <w:tcBorders>
              <w:top w:val="nil"/>
              <w:left w:val="nil"/>
              <w:bottom w:val="single" w:sz="4" w:space="0" w:color="auto"/>
              <w:right w:val="single" w:sz="4" w:space="0" w:color="auto"/>
            </w:tcBorders>
            <w:shd w:val="clear" w:color="000000" w:fill="FFFFFF"/>
            <w:vAlign w:val="center"/>
            <w:hideMark/>
          </w:tcPr>
          <w:p w14:paraId="2FA91769" w14:textId="77777777" w:rsidR="006F2387" w:rsidRPr="00711E4C" w:rsidRDefault="006F2387" w:rsidP="001F7B07">
            <w:pPr>
              <w:widowControl/>
              <w:jc w:val="center"/>
              <w:rPr>
                <w:rFonts w:cs="宋体"/>
                <w:kern w:val="0"/>
                <w:sz w:val="22"/>
                <w:szCs w:val="22"/>
              </w:rPr>
            </w:pPr>
            <w:r w:rsidRPr="00711E4C">
              <w:rPr>
                <w:rFonts w:cs="宋体"/>
                <w:kern w:val="0"/>
                <w:sz w:val="22"/>
                <w:szCs w:val="22"/>
              </w:rPr>
              <w:t>T恤</w:t>
            </w:r>
          </w:p>
        </w:tc>
        <w:tc>
          <w:tcPr>
            <w:tcW w:w="688" w:type="dxa"/>
            <w:tcBorders>
              <w:top w:val="nil"/>
              <w:left w:val="nil"/>
              <w:bottom w:val="single" w:sz="4" w:space="0" w:color="auto"/>
              <w:right w:val="single" w:sz="4" w:space="0" w:color="auto"/>
            </w:tcBorders>
            <w:shd w:val="clear" w:color="auto" w:fill="auto"/>
            <w:vAlign w:val="center"/>
            <w:hideMark/>
          </w:tcPr>
          <w:p w14:paraId="04F3E5AC"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03" w:type="dxa"/>
            <w:tcBorders>
              <w:top w:val="nil"/>
              <w:left w:val="nil"/>
              <w:bottom w:val="single" w:sz="4" w:space="0" w:color="auto"/>
              <w:right w:val="single" w:sz="4" w:space="0" w:color="auto"/>
            </w:tcBorders>
            <w:shd w:val="clear" w:color="auto" w:fill="auto"/>
            <w:vAlign w:val="center"/>
            <w:hideMark/>
          </w:tcPr>
          <w:p w14:paraId="1BBEB8C0"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37" w:type="dxa"/>
            <w:tcBorders>
              <w:top w:val="nil"/>
              <w:left w:val="nil"/>
              <w:bottom w:val="single" w:sz="4" w:space="0" w:color="auto"/>
              <w:right w:val="single" w:sz="4" w:space="0" w:color="auto"/>
            </w:tcBorders>
            <w:shd w:val="clear" w:color="auto" w:fill="auto"/>
            <w:noWrap/>
            <w:vAlign w:val="center"/>
            <w:hideMark/>
          </w:tcPr>
          <w:p w14:paraId="7EC2593D"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52</w:t>
            </w:r>
          </w:p>
        </w:tc>
        <w:tc>
          <w:tcPr>
            <w:tcW w:w="866" w:type="dxa"/>
            <w:tcBorders>
              <w:top w:val="nil"/>
              <w:left w:val="nil"/>
              <w:bottom w:val="single" w:sz="4" w:space="0" w:color="auto"/>
              <w:right w:val="single" w:sz="4" w:space="0" w:color="auto"/>
            </w:tcBorders>
            <w:shd w:val="clear" w:color="auto" w:fill="auto"/>
            <w:vAlign w:val="center"/>
            <w:hideMark/>
          </w:tcPr>
          <w:p w14:paraId="00E681E9"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件</w:t>
            </w:r>
          </w:p>
        </w:tc>
      </w:tr>
      <w:tr w:rsidR="006F2387" w:rsidRPr="004055FE" w14:paraId="6341B698"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217430B" w14:textId="77777777" w:rsidR="006F2387" w:rsidRPr="00711E4C" w:rsidRDefault="006F2387" w:rsidP="001F7B07">
            <w:pPr>
              <w:widowControl/>
              <w:jc w:val="center"/>
              <w:rPr>
                <w:rFonts w:cs="宋体"/>
                <w:kern w:val="0"/>
                <w:sz w:val="22"/>
                <w:szCs w:val="22"/>
              </w:rPr>
            </w:pPr>
            <w:r w:rsidRPr="00711E4C">
              <w:rPr>
                <w:rFonts w:cs="宋体"/>
                <w:kern w:val="0"/>
                <w:sz w:val="22"/>
                <w:szCs w:val="22"/>
              </w:rPr>
              <w:t>29</w:t>
            </w:r>
          </w:p>
        </w:tc>
        <w:tc>
          <w:tcPr>
            <w:tcW w:w="780" w:type="dxa"/>
            <w:vMerge/>
            <w:tcBorders>
              <w:top w:val="nil"/>
              <w:left w:val="single" w:sz="4" w:space="0" w:color="auto"/>
              <w:bottom w:val="single" w:sz="4" w:space="0" w:color="000000"/>
              <w:right w:val="single" w:sz="4" w:space="0" w:color="auto"/>
            </w:tcBorders>
            <w:vAlign w:val="center"/>
            <w:hideMark/>
          </w:tcPr>
          <w:p w14:paraId="7173BD05"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00275DF9"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矿泉水</w:t>
            </w:r>
          </w:p>
        </w:tc>
        <w:tc>
          <w:tcPr>
            <w:tcW w:w="2562" w:type="dxa"/>
            <w:tcBorders>
              <w:top w:val="nil"/>
              <w:left w:val="nil"/>
              <w:bottom w:val="single" w:sz="4" w:space="0" w:color="auto"/>
              <w:right w:val="single" w:sz="4" w:space="0" w:color="auto"/>
            </w:tcBorders>
            <w:shd w:val="clear" w:color="000000" w:fill="FFFFFF"/>
            <w:vAlign w:val="center"/>
            <w:hideMark/>
          </w:tcPr>
          <w:p w14:paraId="014CB99B"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古兜山矿泉水</w:t>
            </w:r>
            <w:r w:rsidRPr="00711E4C">
              <w:rPr>
                <w:rFonts w:cs="宋体"/>
                <w:kern w:val="0"/>
                <w:sz w:val="22"/>
                <w:szCs w:val="22"/>
              </w:rPr>
              <w:t>360ml</w:t>
            </w:r>
          </w:p>
        </w:tc>
        <w:tc>
          <w:tcPr>
            <w:tcW w:w="688" w:type="dxa"/>
            <w:tcBorders>
              <w:top w:val="nil"/>
              <w:left w:val="nil"/>
              <w:bottom w:val="single" w:sz="4" w:space="0" w:color="auto"/>
              <w:right w:val="single" w:sz="4" w:space="0" w:color="auto"/>
            </w:tcBorders>
            <w:shd w:val="clear" w:color="auto" w:fill="auto"/>
            <w:vAlign w:val="center"/>
            <w:hideMark/>
          </w:tcPr>
          <w:p w14:paraId="77791FDC"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03" w:type="dxa"/>
            <w:tcBorders>
              <w:top w:val="nil"/>
              <w:left w:val="nil"/>
              <w:bottom w:val="single" w:sz="4" w:space="0" w:color="auto"/>
              <w:right w:val="single" w:sz="4" w:space="0" w:color="auto"/>
            </w:tcBorders>
            <w:shd w:val="clear" w:color="auto" w:fill="auto"/>
            <w:vAlign w:val="center"/>
            <w:hideMark/>
          </w:tcPr>
          <w:p w14:paraId="7CC83E1B"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37" w:type="dxa"/>
            <w:tcBorders>
              <w:top w:val="nil"/>
              <w:left w:val="nil"/>
              <w:bottom w:val="single" w:sz="4" w:space="0" w:color="auto"/>
              <w:right w:val="single" w:sz="4" w:space="0" w:color="auto"/>
            </w:tcBorders>
            <w:shd w:val="clear" w:color="auto" w:fill="auto"/>
            <w:noWrap/>
            <w:vAlign w:val="center"/>
            <w:hideMark/>
          </w:tcPr>
          <w:p w14:paraId="290388B9"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180</w:t>
            </w:r>
          </w:p>
        </w:tc>
        <w:tc>
          <w:tcPr>
            <w:tcW w:w="866" w:type="dxa"/>
            <w:tcBorders>
              <w:top w:val="nil"/>
              <w:left w:val="nil"/>
              <w:bottom w:val="single" w:sz="4" w:space="0" w:color="auto"/>
              <w:right w:val="single" w:sz="4" w:space="0" w:color="auto"/>
            </w:tcBorders>
            <w:shd w:val="clear" w:color="auto" w:fill="auto"/>
            <w:vAlign w:val="center"/>
            <w:hideMark/>
          </w:tcPr>
          <w:p w14:paraId="07A0DEE0"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支</w:t>
            </w:r>
          </w:p>
        </w:tc>
      </w:tr>
      <w:tr w:rsidR="006F2387" w:rsidRPr="004055FE" w14:paraId="6DC78A20"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B06C4C0" w14:textId="77777777" w:rsidR="006F2387" w:rsidRPr="00711E4C" w:rsidRDefault="006F2387" w:rsidP="001F7B07">
            <w:pPr>
              <w:widowControl/>
              <w:jc w:val="center"/>
              <w:rPr>
                <w:rFonts w:cs="宋体"/>
                <w:kern w:val="0"/>
                <w:sz w:val="22"/>
                <w:szCs w:val="22"/>
              </w:rPr>
            </w:pPr>
            <w:r w:rsidRPr="00711E4C">
              <w:rPr>
                <w:rFonts w:cs="宋体"/>
                <w:kern w:val="0"/>
                <w:sz w:val="22"/>
                <w:szCs w:val="22"/>
              </w:rPr>
              <w:t>30</w:t>
            </w:r>
          </w:p>
        </w:tc>
        <w:tc>
          <w:tcPr>
            <w:tcW w:w="780" w:type="dxa"/>
            <w:vMerge/>
            <w:tcBorders>
              <w:top w:val="nil"/>
              <w:left w:val="single" w:sz="4" w:space="0" w:color="auto"/>
              <w:bottom w:val="single" w:sz="4" w:space="0" w:color="000000"/>
              <w:right w:val="single" w:sz="4" w:space="0" w:color="auto"/>
            </w:tcBorders>
            <w:vAlign w:val="center"/>
            <w:hideMark/>
          </w:tcPr>
          <w:p w14:paraId="7DB6EA4A"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6D47127D"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大赛拍摄及图文直播</w:t>
            </w:r>
          </w:p>
        </w:tc>
        <w:tc>
          <w:tcPr>
            <w:tcW w:w="2562" w:type="dxa"/>
            <w:tcBorders>
              <w:top w:val="nil"/>
              <w:left w:val="nil"/>
              <w:bottom w:val="single" w:sz="4" w:space="0" w:color="auto"/>
              <w:right w:val="single" w:sz="4" w:space="0" w:color="auto"/>
            </w:tcBorders>
            <w:shd w:val="clear" w:color="auto" w:fill="auto"/>
            <w:vAlign w:val="center"/>
            <w:hideMark/>
          </w:tcPr>
          <w:p w14:paraId="5A9D3E1E" w14:textId="77777777" w:rsidR="006F2387" w:rsidRPr="00711E4C" w:rsidRDefault="006F2387" w:rsidP="001F7B07">
            <w:pPr>
              <w:widowControl/>
              <w:jc w:val="center"/>
              <w:rPr>
                <w:rFonts w:cs="宋体"/>
                <w:kern w:val="0"/>
                <w:sz w:val="22"/>
                <w:szCs w:val="22"/>
              </w:rPr>
            </w:pPr>
            <w:r w:rsidRPr="00711E4C">
              <w:rPr>
                <w:rFonts w:cs="宋体"/>
                <w:kern w:val="0"/>
                <w:sz w:val="22"/>
                <w:szCs w:val="22"/>
              </w:rPr>
              <w:t>\</w:t>
            </w:r>
          </w:p>
        </w:tc>
        <w:tc>
          <w:tcPr>
            <w:tcW w:w="688" w:type="dxa"/>
            <w:tcBorders>
              <w:top w:val="nil"/>
              <w:left w:val="nil"/>
              <w:bottom w:val="single" w:sz="4" w:space="0" w:color="auto"/>
              <w:right w:val="single" w:sz="4" w:space="0" w:color="auto"/>
            </w:tcBorders>
            <w:shd w:val="clear" w:color="auto" w:fill="auto"/>
            <w:vAlign w:val="center"/>
            <w:hideMark/>
          </w:tcPr>
          <w:p w14:paraId="5D64F6B7"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03" w:type="dxa"/>
            <w:tcBorders>
              <w:top w:val="nil"/>
              <w:left w:val="nil"/>
              <w:bottom w:val="single" w:sz="4" w:space="0" w:color="auto"/>
              <w:right w:val="single" w:sz="4" w:space="0" w:color="auto"/>
            </w:tcBorders>
            <w:shd w:val="clear" w:color="auto" w:fill="auto"/>
            <w:vAlign w:val="center"/>
            <w:hideMark/>
          </w:tcPr>
          <w:p w14:paraId="0559A0F4" w14:textId="77777777" w:rsidR="006F2387" w:rsidRPr="00711E4C" w:rsidRDefault="006F2387" w:rsidP="00D96A86">
            <w:pPr>
              <w:widowControl/>
              <w:jc w:val="center"/>
              <w:rPr>
                <w:rFonts w:cs="宋体"/>
                <w:kern w:val="0"/>
                <w:sz w:val="22"/>
                <w:szCs w:val="22"/>
              </w:rPr>
            </w:pPr>
            <w:r w:rsidRPr="00711E4C">
              <w:rPr>
                <w:rFonts w:cs="宋体"/>
                <w:kern w:val="0"/>
                <w:sz w:val="22"/>
                <w:szCs w:val="22"/>
              </w:rPr>
              <w:t>\</w:t>
            </w:r>
          </w:p>
        </w:tc>
        <w:tc>
          <w:tcPr>
            <w:tcW w:w="737" w:type="dxa"/>
            <w:tcBorders>
              <w:top w:val="nil"/>
              <w:left w:val="nil"/>
              <w:bottom w:val="single" w:sz="4" w:space="0" w:color="auto"/>
              <w:right w:val="single" w:sz="4" w:space="0" w:color="auto"/>
            </w:tcBorders>
            <w:shd w:val="clear" w:color="auto" w:fill="auto"/>
            <w:noWrap/>
            <w:vAlign w:val="center"/>
            <w:hideMark/>
          </w:tcPr>
          <w:p w14:paraId="5A805547"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w:t>
            </w:r>
          </w:p>
        </w:tc>
        <w:tc>
          <w:tcPr>
            <w:tcW w:w="866" w:type="dxa"/>
            <w:tcBorders>
              <w:top w:val="nil"/>
              <w:left w:val="nil"/>
              <w:bottom w:val="single" w:sz="4" w:space="0" w:color="auto"/>
              <w:right w:val="single" w:sz="4" w:space="0" w:color="auto"/>
            </w:tcBorders>
            <w:shd w:val="clear" w:color="auto" w:fill="auto"/>
            <w:noWrap/>
            <w:vAlign w:val="center"/>
            <w:hideMark/>
          </w:tcPr>
          <w:p w14:paraId="08547E2E"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天</w:t>
            </w:r>
          </w:p>
        </w:tc>
      </w:tr>
      <w:tr w:rsidR="006F2387" w:rsidRPr="004055FE" w14:paraId="0D44CB52"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B0AED4E" w14:textId="77777777" w:rsidR="006F2387" w:rsidRPr="00711E4C" w:rsidRDefault="006F2387" w:rsidP="001F7B07">
            <w:pPr>
              <w:widowControl/>
              <w:jc w:val="center"/>
              <w:rPr>
                <w:rFonts w:cs="宋体"/>
                <w:kern w:val="0"/>
                <w:sz w:val="22"/>
                <w:szCs w:val="22"/>
              </w:rPr>
            </w:pPr>
            <w:r w:rsidRPr="00711E4C">
              <w:rPr>
                <w:rFonts w:cs="宋体"/>
                <w:kern w:val="0"/>
                <w:sz w:val="22"/>
                <w:szCs w:val="22"/>
              </w:rPr>
              <w:t>31</w:t>
            </w:r>
          </w:p>
        </w:tc>
        <w:tc>
          <w:tcPr>
            <w:tcW w:w="780" w:type="dxa"/>
            <w:vMerge/>
            <w:tcBorders>
              <w:top w:val="nil"/>
              <w:left w:val="single" w:sz="4" w:space="0" w:color="auto"/>
              <w:bottom w:val="single" w:sz="4" w:space="0" w:color="000000"/>
              <w:right w:val="single" w:sz="4" w:space="0" w:color="auto"/>
            </w:tcBorders>
            <w:vAlign w:val="center"/>
            <w:hideMark/>
          </w:tcPr>
          <w:p w14:paraId="0D3E9099"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343DE718" w14:textId="77777777" w:rsidR="006F2387" w:rsidRPr="00711E4C" w:rsidRDefault="006F2387" w:rsidP="001F7B07">
            <w:pPr>
              <w:widowControl/>
              <w:jc w:val="center"/>
              <w:rPr>
                <w:rFonts w:cs="宋体"/>
                <w:color w:val="000000"/>
                <w:kern w:val="0"/>
                <w:sz w:val="22"/>
                <w:szCs w:val="22"/>
              </w:rPr>
            </w:pPr>
            <w:r w:rsidRPr="00711E4C">
              <w:rPr>
                <w:rFonts w:cs="宋体" w:hint="eastAsia"/>
                <w:color w:val="000000"/>
                <w:kern w:val="0"/>
                <w:sz w:val="22"/>
                <w:szCs w:val="22"/>
              </w:rPr>
              <w:t>手举牌</w:t>
            </w:r>
            <w:r w:rsidRPr="00711E4C">
              <w:rPr>
                <w:rFonts w:cs="宋体"/>
                <w:color w:val="000000"/>
                <w:kern w:val="0"/>
                <w:sz w:val="22"/>
                <w:szCs w:val="22"/>
              </w:rPr>
              <w:t xml:space="preserve">   </w:t>
            </w:r>
            <w:r w:rsidRPr="00711E4C">
              <w:rPr>
                <w:rFonts w:cs="宋体" w:hint="eastAsia"/>
                <w:color w:val="000000"/>
                <w:kern w:val="0"/>
                <w:sz w:val="22"/>
                <w:szCs w:val="22"/>
              </w:rPr>
              <w:t>异形牌</w:t>
            </w:r>
          </w:p>
        </w:tc>
        <w:tc>
          <w:tcPr>
            <w:tcW w:w="2562" w:type="dxa"/>
            <w:tcBorders>
              <w:top w:val="nil"/>
              <w:left w:val="nil"/>
              <w:bottom w:val="single" w:sz="4" w:space="0" w:color="auto"/>
              <w:right w:val="single" w:sz="4" w:space="0" w:color="auto"/>
            </w:tcBorders>
            <w:shd w:val="clear" w:color="auto" w:fill="auto"/>
            <w:vAlign w:val="center"/>
            <w:hideMark/>
          </w:tcPr>
          <w:p w14:paraId="45D74F52" w14:textId="77777777" w:rsidR="006F2387" w:rsidRPr="00711E4C" w:rsidRDefault="006F2387" w:rsidP="001F7B07">
            <w:pPr>
              <w:widowControl/>
              <w:jc w:val="center"/>
              <w:rPr>
                <w:rFonts w:cs="宋体"/>
                <w:color w:val="000000"/>
                <w:kern w:val="0"/>
                <w:sz w:val="22"/>
                <w:szCs w:val="22"/>
              </w:rPr>
            </w:pPr>
            <w:r w:rsidRPr="00711E4C">
              <w:rPr>
                <w:rFonts w:cs="宋体"/>
                <w:color w:val="000000"/>
                <w:kern w:val="0"/>
                <w:sz w:val="22"/>
                <w:szCs w:val="22"/>
              </w:rPr>
              <w:t>KT板+高清喷绘</w:t>
            </w:r>
          </w:p>
        </w:tc>
        <w:tc>
          <w:tcPr>
            <w:tcW w:w="688" w:type="dxa"/>
            <w:tcBorders>
              <w:top w:val="nil"/>
              <w:left w:val="nil"/>
              <w:bottom w:val="single" w:sz="4" w:space="0" w:color="auto"/>
              <w:right w:val="single" w:sz="4" w:space="0" w:color="auto"/>
            </w:tcBorders>
            <w:shd w:val="clear" w:color="auto" w:fill="auto"/>
            <w:vAlign w:val="center"/>
            <w:hideMark/>
          </w:tcPr>
          <w:p w14:paraId="700AE131" w14:textId="77777777" w:rsidR="006F2387" w:rsidRPr="00711E4C" w:rsidRDefault="006F2387" w:rsidP="00D96A86">
            <w:pPr>
              <w:widowControl/>
              <w:jc w:val="center"/>
              <w:rPr>
                <w:rFonts w:cs="宋体"/>
                <w:kern w:val="0"/>
                <w:sz w:val="22"/>
                <w:szCs w:val="22"/>
              </w:rPr>
            </w:pPr>
            <w:r w:rsidRPr="00711E4C">
              <w:rPr>
                <w:rFonts w:cs="宋体"/>
                <w:kern w:val="0"/>
                <w:sz w:val="22"/>
                <w:szCs w:val="22"/>
              </w:rPr>
              <w:t>0.6</w:t>
            </w:r>
          </w:p>
        </w:tc>
        <w:tc>
          <w:tcPr>
            <w:tcW w:w="703" w:type="dxa"/>
            <w:tcBorders>
              <w:top w:val="nil"/>
              <w:left w:val="nil"/>
              <w:bottom w:val="single" w:sz="4" w:space="0" w:color="auto"/>
              <w:right w:val="single" w:sz="4" w:space="0" w:color="auto"/>
            </w:tcBorders>
            <w:shd w:val="clear" w:color="auto" w:fill="auto"/>
            <w:vAlign w:val="center"/>
            <w:hideMark/>
          </w:tcPr>
          <w:p w14:paraId="6C6DFDEC" w14:textId="77777777" w:rsidR="006F2387" w:rsidRPr="00711E4C" w:rsidRDefault="006F2387" w:rsidP="00D96A86">
            <w:pPr>
              <w:widowControl/>
              <w:jc w:val="center"/>
              <w:rPr>
                <w:rFonts w:cs="宋体"/>
                <w:kern w:val="0"/>
                <w:sz w:val="22"/>
                <w:szCs w:val="22"/>
              </w:rPr>
            </w:pPr>
            <w:r w:rsidRPr="00711E4C">
              <w:rPr>
                <w:rFonts w:cs="宋体"/>
                <w:kern w:val="0"/>
                <w:sz w:val="22"/>
                <w:szCs w:val="22"/>
              </w:rPr>
              <w:t>0.5</w:t>
            </w:r>
          </w:p>
        </w:tc>
        <w:tc>
          <w:tcPr>
            <w:tcW w:w="737" w:type="dxa"/>
            <w:tcBorders>
              <w:top w:val="nil"/>
              <w:left w:val="nil"/>
              <w:bottom w:val="single" w:sz="4" w:space="0" w:color="auto"/>
              <w:right w:val="single" w:sz="4" w:space="0" w:color="auto"/>
            </w:tcBorders>
            <w:shd w:val="clear" w:color="auto" w:fill="auto"/>
            <w:noWrap/>
            <w:vAlign w:val="center"/>
            <w:hideMark/>
          </w:tcPr>
          <w:p w14:paraId="52B340F1" w14:textId="77777777" w:rsidR="006F2387" w:rsidRPr="00711E4C" w:rsidRDefault="006F2387" w:rsidP="00D96A86">
            <w:pPr>
              <w:widowControl/>
              <w:jc w:val="center"/>
              <w:rPr>
                <w:rFonts w:cs="宋体"/>
                <w:color w:val="000000"/>
                <w:kern w:val="0"/>
                <w:sz w:val="22"/>
                <w:szCs w:val="22"/>
              </w:rPr>
            </w:pPr>
            <w:r w:rsidRPr="00711E4C">
              <w:rPr>
                <w:rFonts w:cs="宋体"/>
                <w:color w:val="000000"/>
                <w:kern w:val="0"/>
                <w:sz w:val="22"/>
                <w:szCs w:val="22"/>
              </w:rPr>
              <w:t>10</w:t>
            </w:r>
          </w:p>
        </w:tc>
        <w:tc>
          <w:tcPr>
            <w:tcW w:w="866" w:type="dxa"/>
            <w:tcBorders>
              <w:top w:val="nil"/>
              <w:left w:val="nil"/>
              <w:bottom w:val="single" w:sz="4" w:space="0" w:color="auto"/>
              <w:right w:val="single" w:sz="4" w:space="0" w:color="auto"/>
            </w:tcBorders>
            <w:shd w:val="clear" w:color="auto" w:fill="auto"/>
            <w:noWrap/>
            <w:vAlign w:val="center"/>
            <w:hideMark/>
          </w:tcPr>
          <w:p w14:paraId="41CF4148" w14:textId="77777777" w:rsidR="006F2387" w:rsidRPr="00711E4C" w:rsidRDefault="006F2387" w:rsidP="00D96A86">
            <w:pPr>
              <w:widowControl/>
              <w:jc w:val="center"/>
              <w:rPr>
                <w:rFonts w:cs="宋体"/>
                <w:color w:val="000000"/>
                <w:kern w:val="0"/>
                <w:sz w:val="22"/>
                <w:szCs w:val="22"/>
              </w:rPr>
            </w:pPr>
            <w:r w:rsidRPr="00711E4C">
              <w:rPr>
                <w:rFonts w:cs="宋体" w:hint="eastAsia"/>
                <w:color w:val="000000"/>
                <w:kern w:val="0"/>
                <w:sz w:val="22"/>
                <w:szCs w:val="22"/>
              </w:rPr>
              <w:t>个</w:t>
            </w:r>
          </w:p>
        </w:tc>
      </w:tr>
      <w:tr w:rsidR="006F2387" w:rsidRPr="004055FE" w14:paraId="7AF0D858" w14:textId="77777777" w:rsidTr="006F2387">
        <w:trPr>
          <w:trHeight w:val="508"/>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338D00C" w14:textId="77777777" w:rsidR="006F2387" w:rsidRPr="00711E4C" w:rsidRDefault="006F2387" w:rsidP="001F7B07">
            <w:pPr>
              <w:widowControl/>
              <w:jc w:val="center"/>
              <w:rPr>
                <w:rFonts w:cs="宋体"/>
                <w:kern w:val="0"/>
                <w:sz w:val="22"/>
                <w:szCs w:val="22"/>
              </w:rPr>
            </w:pPr>
            <w:r w:rsidRPr="00711E4C">
              <w:rPr>
                <w:rFonts w:cs="宋体"/>
                <w:kern w:val="0"/>
                <w:sz w:val="22"/>
                <w:szCs w:val="22"/>
              </w:rPr>
              <w:t>32</w:t>
            </w:r>
          </w:p>
        </w:tc>
        <w:tc>
          <w:tcPr>
            <w:tcW w:w="780" w:type="dxa"/>
            <w:vMerge/>
            <w:tcBorders>
              <w:top w:val="nil"/>
              <w:left w:val="single" w:sz="4" w:space="0" w:color="auto"/>
              <w:bottom w:val="single" w:sz="4" w:space="0" w:color="000000"/>
              <w:right w:val="single" w:sz="4" w:space="0" w:color="auto"/>
            </w:tcBorders>
            <w:vAlign w:val="center"/>
            <w:hideMark/>
          </w:tcPr>
          <w:p w14:paraId="55922C3B" w14:textId="77777777" w:rsidR="006F2387" w:rsidRPr="00711E4C" w:rsidRDefault="006F2387" w:rsidP="001F7B07">
            <w:pPr>
              <w:widowControl/>
              <w:jc w:val="left"/>
              <w:rPr>
                <w:rFonts w:cs="宋体"/>
                <w:kern w:val="0"/>
                <w:sz w:val="36"/>
                <w:szCs w:val="36"/>
              </w:rPr>
            </w:pPr>
          </w:p>
        </w:tc>
        <w:tc>
          <w:tcPr>
            <w:tcW w:w="3248" w:type="dxa"/>
            <w:tcBorders>
              <w:top w:val="nil"/>
              <w:left w:val="nil"/>
              <w:bottom w:val="single" w:sz="4" w:space="0" w:color="auto"/>
              <w:right w:val="single" w:sz="4" w:space="0" w:color="auto"/>
            </w:tcBorders>
            <w:shd w:val="clear" w:color="auto" w:fill="auto"/>
            <w:vAlign w:val="center"/>
            <w:hideMark/>
          </w:tcPr>
          <w:p w14:paraId="63B7C566"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设计、运输费</w:t>
            </w:r>
          </w:p>
        </w:tc>
        <w:tc>
          <w:tcPr>
            <w:tcW w:w="2562" w:type="dxa"/>
            <w:tcBorders>
              <w:top w:val="nil"/>
              <w:left w:val="nil"/>
              <w:bottom w:val="single" w:sz="4" w:space="0" w:color="auto"/>
              <w:right w:val="single" w:sz="4" w:space="0" w:color="auto"/>
            </w:tcBorders>
            <w:shd w:val="clear" w:color="auto" w:fill="auto"/>
            <w:vAlign w:val="center"/>
            <w:hideMark/>
          </w:tcPr>
          <w:p w14:paraId="1C1CBE76" w14:textId="77777777" w:rsidR="006F2387" w:rsidRPr="00711E4C" w:rsidRDefault="006F2387" w:rsidP="001F7B07">
            <w:pPr>
              <w:widowControl/>
              <w:jc w:val="center"/>
              <w:rPr>
                <w:rFonts w:cs="宋体"/>
                <w:kern w:val="0"/>
                <w:sz w:val="22"/>
                <w:szCs w:val="22"/>
              </w:rPr>
            </w:pPr>
            <w:r w:rsidRPr="00711E4C">
              <w:rPr>
                <w:rFonts w:cs="宋体" w:hint="eastAsia"/>
                <w:kern w:val="0"/>
                <w:sz w:val="22"/>
                <w:szCs w:val="22"/>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5C377A2" w14:textId="04C5582F" w:rsidR="006F2387" w:rsidRPr="00711E4C" w:rsidRDefault="006F2387" w:rsidP="00D96A86">
            <w:pPr>
              <w:widowControl/>
              <w:jc w:val="center"/>
              <w:rPr>
                <w:rFonts w:cs="宋体"/>
                <w:kern w:val="0"/>
                <w:sz w:val="22"/>
                <w:szCs w:val="22"/>
              </w:rPr>
            </w:pPr>
          </w:p>
        </w:tc>
        <w:tc>
          <w:tcPr>
            <w:tcW w:w="703" w:type="dxa"/>
            <w:tcBorders>
              <w:top w:val="nil"/>
              <w:left w:val="nil"/>
              <w:bottom w:val="single" w:sz="4" w:space="0" w:color="auto"/>
              <w:right w:val="single" w:sz="4" w:space="0" w:color="auto"/>
            </w:tcBorders>
            <w:shd w:val="clear" w:color="auto" w:fill="auto"/>
            <w:vAlign w:val="center"/>
            <w:hideMark/>
          </w:tcPr>
          <w:p w14:paraId="06D12F43" w14:textId="21D4C769" w:rsidR="006F2387" w:rsidRPr="00711E4C" w:rsidRDefault="006F2387" w:rsidP="00D96A86">
            <w:pPr>
              <w:widowControl/>
              <w:jc w:val="center"/>
              <w:rPr>
                <w:rFonts w:cs="宋体"/>
                <w:kern w:val="0"/>
                <w:sz w:val="22"/>
                <w:szCs w:val="22"/>
              </w:rPr>
            </w:pPr>
          </w:p>
        </w:tc>
        <w:tc>
          <w:tcPr>
            <w:tcW w:w="737" w:type="dxa"/>
            <w:tcBorders>
              <w:top w:val="nil"/>
              <w:left w:val="nil"/>
              <w:bottom w:val="single" w:sz="4" w:space="0" w:color="auto"/>
              <w:right w:val="single" w:sz="4" w:space="0" w:color="auto"/>
            </w:tcBorders>
            <w:shd w:val="clear" w:color="auto" w:fill="auto"/>
            <w:vAlign w:val="center"/>
            <w:hideMark/>
          </w:tcPr>
          <w:p w14:paraId="220ED3AA" w14:textId="77777777" w:rsidR="006F2387" w:rsidRPr="00711E4C" w:rsidRDefault="006F2387" w:rsidP="00D96A86">
            <w:pPr>
              <w:widowControl/>
              <w:jc w:val="center"/>
              <w:rPr>
                <w:rFonts w:cs="宋体"/>
                <w:kern w:val="0"/>
                <w:sz w:val="22"/>
                <w:szCs w:val="22"/>
              </w:rPr>
            </w:pPr>
            <w:r w:rsidRPr="00711E4C">
              <w:rPr>
                <w:rFonts w:cs="宋体"/>
                <w:kern w:val="0"/>
                <w:sz w:val="22"/>
                <w:szCs w:val="22"/>
              </w:rPr>
              <w:t>1</w:t>
            </w:r>
          </w:p>
        </w:tc>
        <w:tc>
          <w:tcPr>
            <w:tcW w:w="866" w:type="dxa"/>
            <w:tcBorders>
              <w:top w:val="nil"/>
              <w:left w:val="nil"/>
              <w:bottom w:val="single" w:sz="4" w:space="0" w:color="auto"/>
              <w:right w:val="single" w:sz="4" w:space="0" w:color="auto"/>
            </w:tcBorders>
            <w:shd w:val="clear" w:color="auto" w:fill="auto"/>
            <w:vAlign w:val="center"/>
            <w:hideMark/>
          </w:tcPr>
          <w:p w14:paraId="2DDAEEAF" w14:textId="77777777" w:rsidR="006F2387" w:rsidRPr="00711E4C" w:rsidRDefault="006F2387" w:rsidP="00D96A86">
            <w:pPr>
              <w:widowControl/>
              <w:jc w:val="center"/>
              <w:rPr>
                <w:rFonts w:cs="宋体"/>
                <w:kern w:val="0"/>
                <w:sz w:val="22"/>
                <w:szCs w:val="22"/>
              </w:rPr>
            </w:pPr>
            <w:r w:rsidRPr="00711E4C">
              <w:rPr>
                <w:rFonts w:cs="宋体" w:hint="eastAsia"/>
                <w:kern w:val="0"/>
                <w:sz w:val="22"/>
                <w:szCs w:val="22"/>
              </w:rPr>
              <w:t>项</w:t>
            </w:r>
          </w:p>
        </w:tc>
      </w:tr>
      <w:bookmarkEnd w:id="1"/>
    </w:tbl>
    <w:p w14:paraId="257ED7F8" w14:textId="77777777" w:rsidR="00CC729E" w:rsidRDefault="00CC729E">
      <w:pPr>
        <w:ind w:firstLineChars="200" w:firstLine="480"/>
      </w:pPr>
    </w:p>
    <w:p w14:paraId="0E30127F" w14:textId="23096961" w:rsidR="00CC729E" w:rsidRDefault="0097666B" w:rsidP="00603BFB">
      <w:pPr>
        <w:ind w:firstLineChars="200" w:firstLine="480"/>
        <w:rPr>
          <w:rFonts w:cs="宋体"/>
          <w:color w:val="000000"/>
          <w:kern w:val="0"/>
        </w:rPr>
      </w:pPr>
      <w:r>
        <w:t>3、</w:t>
      </w:r>
      <w:r w:rsidRPr="00603BFB">
        <w:rPr>
          <w:rFonts w:cs="宋体"/>
          <w:color w:val="000000"/>
          <w:kern w:val="0"/>
        </w:rPr>
        <w:t>上</w:t>
      </w:r>
      <w:r w:rsidR="00C131E2">
        <w:rPr>
          <w:rFonts w:cs="宋体" w:hint="eastAsia"/>
          <w:color w:val="000000"/>
          <w:kern w:val="0"/>
        </w:rPr>
        <w:t>述</w:t>
      </w:r>
      <w:r w:rsidRPr="00603BFB">
        <w:rPr>
          <w:rFonts w:cs="宋体" w:hint="eastAsia"/>
          <w:color w:val="000000"/>
          <w:kern w:val="0"/>
        </w:rPr>
        <w:t>物</w:t>
      </w:r>
      <w:r w:rsidR="00C131E2">
        <w:rPr>
          <w:rFonts w:cs="宋体" w:hint="eastAsia"/>
          <w:color w:val="000000"/>
          <w:kern w:val="0"/>
        </w:rPr>
        <w:t>资</w:t>
      </w:r>
      <w:r w:rsidRPr="00603BFB">
        <w:rPr>
          <w:rFonts w:cs="宋体"/>
          <w:color w:val="000000"/>
          <w:kern w:val="0"/>
        </w:rPr>
        <w:t>报价</w:t>
      </w:r>
      <w:r w:rsidRPr="00603BFB">
        <w:rPr>
          <w:rFonts w:cs="宋体" w:hint="eastAsia"/>
          <w:color w:val="000000"/>
          <w:kern w:val="0"/>
        </w:rPr>
        <w:t>要</w:t>
      </w:r>
      <w:r w:rsidRPr="00603BFB">
        <w:rPr>
          <w:rFonts w:cs="宋体"/>
          <w:color w:val="000000"/>
          <w:kern w:val="0"/>
        </w:rPr>
        <w:t>含税、含送货</w:t>
      </w:r>
      <w:r w:rsidRPr="00603BFB">
        <w:rPr>
          <w:rFonts w:cs="宋体" w:hint="eastAsia"/>
          <w:color w:val="000000"/>
          <w:kern w:val="0"/>
        </w:rPr>
        <w:t>、设备安装调试</w:t>
      </w:r>
      <w:r w:rsidRPr="00603BFB">
        <w:rPr>
          <w:rFonts w:cs="宋体"/>
          <w:color w:val="000000"/>
          <w:kern w:val="0"/>
        </w:rPr>
        <w:t>；</w:t>
      </w:r>
      <w:r>
        <w:rPr>
          <w:rFonts w:cs="宋体" w:hint="eastAsia"/>
          <w:color w:val="000000"/>
          <w:kern w:val="0"/>
        </w:rPr>
        <w:t>在采购过程中，采购金额按实际结算。</w:t>
      </w:r>
    </w:p>
    <w:p w14:paraId="65425DF6" w14:textId="77777777" w:rsidR="00CC729E" w:rsidRDefault="0097666B">
      <w:pPr>
        <w:ind w:firstLineChars="200" w:firstLine="480"/>
      </w:pPr>
      <w:r>
        <w:t>4、质量标准：</w:t>
      </w:r>
      <w:r>
        <w:rPr>
          <w:rFonts w:hint="eastAsia"/>
        </w:rPr>
        <w:t>满足学校使用要求的前提下，同时满足国家标准（或行业标准）</w:t>
      </w:r>
      <w:r>
        <w:t>。</w:t>
      </w:r>
    </w:p>
    <w:p w14:paraId="3E1B9FAD" w14:textId="77777777" w:rsidR="00CC729E" w:rsidRDefault="0097666B">
      <w:pPr>
        <w:ind w:firstLineChars="200" w:firstLine="480"/>
      </w:pPr>
      <w:r>
        <w:t>5、售后服务：出现质量问题及时上门更换，提供满意服务。</w:t>
      </w:r>
    </w:p>
    <w:p w14:paraId="44C98C9C" w14:textId="77777777" w:rsidR="00CC729E" w:rsidRDefault="0097666B">
      <w:pPr>
        <w:ind w:firstLineChars="200" w:firstLine="480"/>
        <w:rPr>
          <w:rFonts w:ascii="方正小标宋简体" w:eastAsia="方正小标宋简体"/>
        </w:rPr>
      </w:pPr>
      <w:r>
        <w:rPr>
          <w:rFonts w:ascii="方正小标宋简体" w:eastAsia="方正小标宋简体" w:hint="eastAsia"/>
        </w:rPr>
        <w:t>三、合同履行地点和方式</w:t>
      </w:r>
    </w:p>
    <w:p w14:paraId="03241192" w14:textId="156B3631" w:rsidR="00CC729E" w:rsidRDefault="0097666B">
      <w:pPr>
        <w:ind w:firstLineChars="200" w:firstLine="480"/>
      </w:pPr>
      <w:r>
        <w:t>1、送货地点、服务地点：</w:t>
      </w:r>
      <w:r w:rsidR="00C131E2" w:rsidRPr="00C131E2">
        <w:rPr>
          <w:rFonts w:hint="eastAsia"/>
        </w:rPr>
        <w:t>江门市职业技能鉴定指导中心</w:t>
      </w:r>
      <w:r>
        <w:t>内</w:t>
      </w:r>
    </w:p>
    <w:p w14:paraId="19C2B9CD" w14:textId="2D20F990" w:rsidR="00CC729E" w:rsidRDefault="0097666B">
      <w:pPr>
        <w:ind w:firstLineChars="200" w:firstLine="480"/>
      </w:pPr>
      <w:r>
        <w:t>2、方式：由供应商负责送货上门</w:t>
      </w:r>
      <w:r w:rsidR="00C131E2">
        <w:rPr>
          <w:rFonts w:hint="eastAsia"/>
        </w:rPr>
        <w:t>安装</w:t>
      </w:r>
      <w:r>
        <w:t>，出现质量问题及时上门更换，提供满意服务。</w:t>
      </w:r>
    </w:p>
    <w:p w14:paraId="5E5EA3F2" w14:textId="77777777" w:rsidR="00CC729E" w:rsidRDefault="0097666B">
      <w:pPr>
        <w:ind w:firstLineChars="200" w:firstLine="480"/>
        <w:rPr>
          <w:rFonts w:ascii="方正小标宋简体" w:eastAsia="方正小标宋简体"/>
        </w:rPr>
      </w:pPr>
      <w:r>
        <w:rPr>
          <w:rFonts w:ascii="方正小标宋简体" w:eastAsia="方正小标宋简体" w:hint="eastAsia"/>
        </w:rPr>
        <w:t>四、采购预算和报价要求</w:t>
      </w:r>
    </w:p>
    <w:p w14:paraId="6FC46DC7" w14:textId="375E922F" w:rsidR="00CC729E" w:rsidRDefault="0097666B">
      <w:pPr>
        <w:ind w:firstLineChars="200" w:firstLine="480"/>
      </w:pPr>
      <w:r>
        <w:t>1、本项目预算金额为人民币</w:t>
      </w:r>
      <w:r>
        <w:rPr>
          <w:rFonts w:hint="eastAsia"/>
        </w:rPr>
        <w:t>￥</w:t>
      </w:r>
      <w:r w:rsidR="00C131E2" w:rsidRPr="00C131E2">
        <w:rPr>
          <w:szCs w:val="28"/>
        </w:rPr>
        <w:t>39212</w:t>
      </w:r>
      <w:r>
        <w:t>元</w:t>
      </w:r>
      <w:r>
        <w:rPr>
          <w:rFonts w:hint="eastAsia"/>
        </w:rPr>
        <w:t>（</w:t>
      </w:r>
      <w:r>
        <w:rPr>
          <w:rFonts w:cs="宋体" w:hint="eastAsia"/>
          <w:color w:val="000000"/>
          <w:kern w:val="0"/>
        </w:rPr>
        <w:t>大写：人民币</w:t>
      </w:r>
      <w:r w:rsidR="00603BFB" w:rsidRPr="00603BFB">
        <w:rPr>
          <w:rFonts w:cs="宋体" w:hint="eastAsia"/>
          <w:color w:val="000000"/>
          <w:kern w:val="0"/>
        </w:rPr>
        <w:t>叁万</w:t>
      </w:r>
      <w:r w:rsidR="00C131E2" w:rsidRPr="00603BFB">
        <w:rPr>
          <w:rFonts w:cs="宋体" w:hint="eastAsia"/>
          <w:color w:val="000000"/>
          <w:kern w:val="0"/>
        </w:rPr>
        <w:t>玖</w:t>
      </w:r>
      <w:r w:rsidR="00603BFB" w:rsidRPr="00603BFB">
        <w:rPr>
          <w:rFonts w:cs="宋体" w:hint="eastAsia"/>
          <w:color w:val="000000"/>
          <w:kern w:val="0"/>
        </w:rPr>
        <w:t>仟</w:t>
      </w:r>
      <w:bookmarkStart w:id="3" w:name="OLE_LINK2"/>
      <w:r w:rsidR="00C131E2" w:rsidRPr="00603BFB">
        <w:rPr>
          <w:rFonts w:cs="宋体" w:hint="eastAsia"/>
          <w:color w:val="000000"/>
          <w:kern w:val="0"/>
        </w:rPr>
        <w:t>贰</w:t>
      </w:r>
      <w:bookmarkEnd w:id="3"/>
      <w:r w:rsidR="00603BFB" w:rsidRPr="00603BFB">
        <w:rPr>
          <w:rFonts w:cs="宋体" w:hint="eastAsia"/>
          <w:color w:val="000000"/>
          <w:kern w:val="0"/>
        </w:rPr>
        <w:t>佰</w:t>
      </w:r>
      <w:r w:rsidR="00C131E2">
        <w:rPr>
          <w:rFonts w:cs="宋体" w:hint="eastAsia"/>
          <w:color w:val="000000"/>
          <w:kern w:val="0"/>
        </w:rPr>
        <w:t>壹</w:t>
      </w:r>
      <w:r w:rsidR="00603BFB" w:rsidRPr="00603BFB">
        <w:rPr>
          <w:rFonts w:cs="宋体" w:hint="eastAsia"/>
          <w:color w:val="000000"/>
          <w:kern w:val="0"/>
        </w:rPr>
        <w:t>拾</w:t>
      </w:r>
      <w:r w:rsidR="00C131E2" w:rsidRPr="00603BFB">
        <w:rPr>
          <w:rFonts w:cs="宋体" w:hint="eastAsia"/>
          <w:color w:val="000000"/>
          <w:kern w:val="0"/>
        </w:rPr>
        <w:t>贰</w:t>
      </w:r>
      <w:r w:rsidR="00603BFB" w:rsidRPr="00603BFB">
        <w:rPr>
          <w:rFonts w:cs="宋体" w:hint="eastAsia"/>
          <w:color w:val="000000"/>
          <w:kern w:val="0"/>
        </w:rPr>
        <w:t>元整</w:t>
      </w:r>
      <w:r>
        <w:rPr>
          <w:rFonts w:hint="eastAsia"/>
        </w:rPr>
        <w:t>）</w:t>
      </w:r>
      <w:r>
        <w:t>。供应商应当报出一个确定的金额。报价超过预算作无效报价处理。</w:t>
      </w:r>
    </w:p>
    <w:p w14:paraId="5DB45697" w14:textId="77777777" w:rsidR="00CC729E" w:rsidRDefault="0097666B">
      <w:pPr>
        <w:ind w:firstLineChars="200" w:firstLine="480"/>
        <w:rPr>
          <w:rFonts w:ascii="方正小标宋简体" w:eastAsia="方正小标宋简体"/>
        </w:rPr>
      </w:pPr>
      <w:r>
        <w:rPr>
          <w:rFonts w:ascii="方正小标宋简体" w:eastAsia="方正小标宋简体" w:hint="eastAsia"/>
        </w:rPr>
        <w:t>五、服务时间</w:t>
      </w:r>
    </w:p>
    <w:p w14:paraId="6A6ABCE3" w14:textId="642633B9" w:rsidR="00CC729E" w:rsidRDefault="0097666B">
      <w:pPr>
        <w:ind w:firstLineChars="200" w:firstLine="480"/>
      </w:pPr>
      <w:r>
        <w:t>1、服务期：本项目服务期为1</w:t>
      </w:r>
      <w:r w:rsidR="00C131E2">
        <w:rPr>
          <w:rFonts w:hint="eastAsia"/>
        </w:rPr>
        <w:t>周</w:t>
      </w:r>
      <w:r>
        <w:t>，自合同生效之日起开始计算。本项目采购合同自双方盖公章后生效。</w:t>
      </w:r>
    </w:p>
    <w:p w14:paraId="1BDD4F19" w14:textId="67FD12E3" w:rsidR="00CC729E" w:rsidRDefault="0097666B">
      <w:pPr>
        <w:ind w:firstLineChars="200" w:firstLine="480"/>
      </w:pPr>
      <w:r>
        <w:t>2、交货期：合同生效后，1</w:t>
      </w:r>
      <w:r w:rsidR="00C131E2">
        <w:rPr>
          <w:rFonts w:hint="eastAsia"/>
        </w:rPr>
        <w:t>周</w:t>
      </w:r>
      <w:r>
        <w:t>内，采购单位提出申请，供应商随时及时送货，满足服务要求。</w:t>
      </w:r>
    </w:p>
    <w:p w14:paraId="14302483" w14:textId="77777777" w:rsidR="00CC729E" w:rsidRDefault="0097666B">
      <w:pPr>
        <w:ind w:firstLineChars="200" w:firstLine="480"/>
        <w:rPr>
          <w:rFonts w:ascii="方正小标宋简体" w:eastAsia="方正小标宋简体"/>
        </w:rPr>
      </w:pPr>
      <w:r>
        <w:rPr>
          <w:rFonts w:ascii="方正小标宋简体" w:eastAsia="方正小标宋简体" w:hint="eastAsia"/>
        </w:rPr>
        <w:t>六、验收</w:t>
      </w:r>
    </w:p>
    <w:p w14:paraId="15F5726F" w14:textId="77777777" w:rsidR="00CC729E" w:rsidRDefault="0097666B">
      <w:pPr>
        <w:ind w:firstLineChars="200" w:firstLine="480"/>
      </w:pPr>
      <w:r>
        <w:rPr>
          <w:rFonts w:hint="eastAsia"/>
        </w:rPr>
        <w:t>（一）验收时间</w:t>
      </w:r>
    </w:p>
    <w:p w14:paraId="0433D2B0" w14:textId="77777777" w:rsidR="00CC729E" w:rsidRDefault="0097666B">
      <w:pPr>
        <w:ind w:firstLineChars="200" w:firstLine="480"/>
      </w:pPr>
      <w:r>
        <w:rPr>
          <w:rFonts w:hint="eastAsia"/>
        </w:rPr>
        <w:t>货物安装完毕，自检合格后一周内组织验收。</w:t>
      </w:r>
    </w:p>
    <w:p w14:paraId="53264C8E" w14:textId="77777777" w:rsidR="00CC729E" w:rsidRDefault="0097666B">
      <w:pPr>
        <w:ind w:firstLineChars="200" w:firstLine="480"/>
      </w:pPr>
      <w:r>
        <w:rPr>
          <w:rFonts w:hint="eastAsia"/>
        </w:rPr>
        <w:t>（二）验收程序</w:t>
      </w:r>
    </w:p>
    <w:p w14:paraId="7F53BA46" w14:textId="424FAB6A" w:rsidR="00CC729E" w:rsidRDefault="0097666B">
      <w:pPr>
        <w:ind w:firstLineChars="200" w:firstLine="480"/>
      </w:pPr>
      <w:r>
        <w:t>验收方式：</w:t>
      </w:r>
    </w:p>
    <w:p w14:paraId="4A1E15B3" w14:textId="77777777" w:rsidR="00CC729E" w:rsidRDefault="0097666B">
      <w:pPr>
        <w:ind w:firstLineChars="200" w:firstLine="480"/>
      </w:pPr>
      <w:r>
        <w:rPr>
          <w:rFonts w:hint="eastAsia"/>
        </w:rPr>
        <w:t>采购单位人员和供应商共同验收。</w:t>
      </w:r>
    </w:p>
    <w:p w14:paraId="711EEE36" w14:textId="77777777" w:rsidR="00CC729E" w:rsidRDefault="0097666B">
      <w:pPr>
        <w:ind w:firstLineChars="200" w:firstLine="480"/>
      </w:pPr>
      <w:r>
        <w:rPr>
          <w:rFonts w:hint="eastAsia"/>
        </w:rPr>
        <w:t>（三）验收标准。</w:t>
      </w:r>
    </w:p>
    <w:p w14:paraId="4AA57A56" w14:textId="77777777" w:rsidR="00CC729E" w:rsidRDefault="0097666B">
      <w:pPr>
        <w:ind w:firstLineChars="200" w:firstLine="480"/>
      </w:pPr>
      <w:r>
        <w:rPr>
          <w:rFonts w:hint="eastAsia"/>
        </w:rPr>
        <w:t>供应商提供的货品品种、数量、技术参数等与合同一致，满足学校使用要求，同时满足国家标准（或行业标准）。</w:t>
      </w:r>
    </w:p>
    <w:p w14:paraId="495324A9" w14:textId="77777777" w:rsidR="00CC729E" w:rsidRDefault="0097666B">
      <w:pPr>
        <w:ind w:firstLineChars="200" w:firstLine="480"/>
      </w:pPr>
      <w:r>
        <w:rPr>
          <w:rFonts w:hint="eastAsia"/>
        </w:rPr>
        <w:t>（四）验收不合格的处理方式。</w:t>
      </w:r>
    </w:p>
    <w:p w14:paraId="15B2450F" w14:textId="77777777" w:rsidR="00CC729E" w:rsidRDefault="0097666B">
      <w:pPr>
        <w:ind w:firstLineChars="200" w:firstLine="480"/>
      </w:pPr>
      <w:r>
        <w:t>1</w:t>
      </w:r>
      <w:r>
        <w:rPr>
          <w:rFonts w:hint="eastAsia"/>
        </w:rPr>
        <w:t>、</w:t>
      </w:r>
      <w:r>
        <w:t>供应商提供的货品品种、数量、技术参数等与合同不一致，无法满足学校办公要求，属于验收不合格。</w:t>
      </w:r>
    </w:p>
    <w:p w14:paraId="731005DF" w14:textId="77777777" w:rsidR="00CC729E" w:rsidRDefault="0097666B">
      <w:pPr>
        <w:ind w:firstLineChars="200" w:firstLine="480"/>
      </w:pPr>
      <w:r>
        <w:t>2</w:t>
      </w:r>
      <w:r>
        <w:rPr>
          <w:rFonts w:hint="eastAsia"/>
        </w:rPr>
        <w:t>、</w:t>
      </w:r>
      <w:r>
        <w:t>对于验收不合格的处理办法：根据《中华人民共和国合同法》，采购单位退回不合格品，供应商在当天（货物量大时，2个工作日内）更换，达致满足采购单位要求；拒不更换时，采购单位不再继续履行合同并终止合同。</w:t>
      </w:r>
    </w:p>
    <w:p w14:paraId="48BE2968" w14:textId="77777777" w:rsidR="00CC729E" w:rsidRDefault="0097666B">
      <w:pPr>
        <w:ind w:firstLineChars="200" w:firstLine="480"/>
        <w:rPr>
          <w:rFonts w:ascii="方正小标宋简体" w:eastAsia="方正小标宋简体"/>
        </w:rPr>
      </w:pPr>
      <w:r>
        <w:rPr>
          <w:rFonts w:ascii="方正小标宋简体" w:eastAsia="方正小标宋简体" w:hint="eastAsia"/>
        </w:rPr>
        <w:t>七、结算方式</w:t>
      </w:r>
    </w:p>
    <w:p w14:paraId="42475C1D" w14:textId="77777777" w:rsidR="00CC729E" w:rsidRDefault="0097666B">
      <w:pPr>
        <w:ind w:firstLineChars="200" w:firstLine="480"/>
      </w:pPr>
      <w:r>
        <w:t>验收合格</w:t>
      </w:r>
      <w:r w:rsidR="00D60882">
        <w:rPr>
          <w:rFonts w:hint="eastAsia"/>
        </w:rPr>
        <w:t>并收到发票</w:t>
      </w:r>
      <w:r>
        <w:t>后30天内</w:t>
      </w:r>
      <w:r>
        <w:rPr>
          <w:rFonts w:hint="eastAsia"/>
        </w:rPr>
        <w:t>，</w:t>
      </w:r>
      <w:r>
        <w:t>采购单位向成交供应商支付合同100%费用。</w:t>
      </w:r>
    </w:p>
    <w:p w14:paraId="46A59C80" w14:textId="77777777" w:rsidR="00CC729E" w:rsidRDefault="0097666B">
      <w:pPr>
        <w:ind w:firstLineChars="200" w:firstLine="480"/>
        <w:rPr>
          <w:rFonts w:ascii="方正小标宋简体" w:eastAsia="方正小标宋简体"/>
        </w:rPr>
      </w:pPr>
      <w:r>
        <w:rPr>
          <w:rFonts w:ascii="方正小标宋简体" w:eastAsia="方正小标宋简体" w:hint="eastAsia"/>
        </w:rPr>
        <w:lastRenderedPageBreak/>
        <w:t>八、违约责任</w:t>
      </w:r>
    </w:p>
    <w:p w14:paraId="5A71BDC7" w14:textId="77777777" w:rsidR="00CC729E" w:rsidRDefault="0097666B">
      <w:pPr>
        <w:ind w:firstLineChars="200" w:firstLine="480"/>
      </w:pPr>
      <w:r>
        <w:rPr>
          <w:rFonts w:hint="eastAsia"/>
        </w:rPr>
        <w:t>当事人一方不履行合同义务或者履行合同义务不符合约定的，应当承担继续履行、采取补救措施或者赔偿损失等违约责任。</w:t>
      </w:r>
    </w:p>
    <w:p w14:paraId="588A6EFB" w14:textId="77777777" w:rsidR="00CC729E" w:rsidRDefault="0097666B">
      <w:pPr>
        <w:ind w:firstLineChars="200" w:firstLine="480"/>
      </w:pPr>
      <w:r>
        <w:rPr>
          <w:rFonts w:hint="eastAsia"/>
        </w:rPr>
        <w:t>当事人一方明确表示或者以自己的行为表明不履行合同义务的，对方可以在履行期限届满之前要求其承担违约责任。</w:t>
      </w:r>
    </w:p>
    <w:p w14:paraId="51D07E68" w14:textId="77777777" w:rsidR="00CC729E" w:rsidRDefault="0097666B">
      <w:pPr>
        <w:ind w:firstLineChars="200" w:firstLine="480"/>
      </w:pPr>
      <w:r>
        <w:rPr>
          <w:rFonts w:hint="eastAsia"/>
        </w:rPr>
        <w:t>当事人一方未支付价款或者报酬的，对方可以要求其支付价款或者报酬。</w:t>
      </w:r>
    </w:p>
    <w:p w14:paraId="468E32D9" w14:textId="77777777" w:rsidR="00CC729E" w:rsidRDefault="0097666B">
      <w:pPr>
        <w:ind w:firstLineChars="200" w:firstLine="480"/>
      </w:pPr>
      <w:r>
        <w:rPr>
          <w:rFonts w:hint="eastAsia"/>
        </w:rPr>
        <w:t>当事人可以约定一方违约时应当根据违约情况向对方支付一定数额的违约金，也可以约定因违约产生的损失赔偿额的计算方法。当事人就迟延履行约定违约金的，违约方支付违约金后，还应当履行债务。</w:t>
      </w:r>
    </w:p>
    <w:p w14:paraId="58418B38" w14:textId="77777777" w:rsidR="00CC729E" w:rsidRDefault="0097666B">
      <w:pPr>
        <w:ind w:firstLineChars="200" w:firstLine="480"/>
        <w:rPr>
          <w:rFonts w:ascii="方正小标宋简体" w:eastAsia="方正小标宋简体"/>
        </w:rPr>
      </w:pPr>
      <w:r>
        <w:rPr>
          <w:rFonts w:ascii="方正小标宋简体" w:eastAsia="方正小标宋简体" w:hint="eastAsia"/>
        </w:rPr>
        <w:t>九、解决争议方式</w:t>
      </w:r>
    </w:p>
    <w:p w14:paraId="6586BBC2" w14:textId="77777777" w:rsidR="00CC729E" w:rsidRDefault="0097666B">
      <w:pPr>
        <w:ind w:firstLineChars="200" w:firstLine="480"/>
      </w:pPr>
      <w:r>
        <w:rPr>
          <w:rFonts w:hint="eastAsia"/>
        </w:rPr>
        <w:t>政府采购合同中如有未尽事宜，双方协商一致后可以签订补充合同，但补充合同不得与法律法规和有关政府采购政策相抵触。</w:t>
      </w:r>
    </w:p>
    <w:p w14:paraId="7CDDE833" w14:textId="77777777" w:rsidR="00CC729E" w:rsidRDefault="0097666B">
      <w:pPr>
        <w:ind w:firstLineChars="200" w:firstLine="480"/>
      </w:pPr>
      <w:r>
        <w:rPr>
          <w:rFonts w:hint="eastAsia"/>
        </w:rPr>
        <w:t>合同执行过程中发生的任何争议，当事人各方应当及时协商解决，协商不成时，任何一方均可向江门市仲裁委员会申请仲裁，或向江门市新会区人民法院提起诉讼。</w:t>
      </w:r>
    </w:p>
    <w:p w14:paraId="6821EDDA" w14:textId="77777777" w:rsidR="00CC729E" w:rsidRDefault="00CC729E"/>
    <w:sectPr w:rsidR="00CC729E">
      <w:pgSz w:w="11906" w:h="16838"/>
      <w:pgMar w:top="720" w:right="720" w:bottom="720" w:left="720" w:header="1418" w:footer="1418"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E6FEF" w14:textId="77777777" w:rsidR="003307EE" w:rsidRDefault="003307EE" w:rsidP="00D60882">
      <w:r>
        <w:separator/>
      </w:r>
    </w:p>
  </w:endnote>
  <w:endnote w:type="continuationSeparator" w:id="0">
    <w:p w14:paraId="2F0244EE" w14:textId="77777777" w:rsidR="003307EE" w:rsidRDefault="003307EE" w:rsidP="00D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大标宋简体">
    <w:panose1 w:val="02010601030101010101"/>
    <w:charset w:val="86"/>
    <w:family w:val="auto"/>
    <w:pitch w:val="variable"/>
    <w:sig w:usb0="A00002BF" w:usb1="184F6CFA" w:usb2="00000012" w:usb3="00000000" w:csb0="00040001" w:csb1="00000000"/>
  </w:font>
  <w:font w:name="方正小标宋简体">
    <w:altName w:val="微软雅黑"/>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81D5A" w14:textId="77777777" w:rsidR="003307EE" w:rsidRDefault="003307EE" w:rsidP="00D60882">
      <w:r>
        <w:separator/>
      </w:r>
    </w:p>
  </w:footnote>
  <w:footnote w:type="continuationSeparator" w:id="0">
    <w:p w14:paraId="4986947B" w14:textId="77777777" w:rsidR="003307EE" w:rsidRDefault="003307EE" w:rsidP="00D60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EC7EDE"/>
    <w:rsid w:val="CFE4E3CF"/>
    <w:rsid w:val="DAA85AED"/>
    <w:rsid w:val="F1F1C290"/>
    <w:rsid w:val="00005402"/>
    <w:rsid w:val="00015BCF"/>
    <w:rsid w:val="000360E9"/>
    <w:rsid w:val="000A1F13"/>
    <w:rsid w:val="000A23E8"/>
    <w:rsid w:val="000B4D3E"/>
    <w:rsid w:val="000C4F97"/>
    <w:rsid w:val="000E59D7"/>
    <w:rsid w:val="000F255A"/>
    <w:rsid w:val="000F453C"/>
    <w:rsid w:val="001072F9"/>
    <w:rsid w:val="001328A4"/>
    <w:rsid w:val="00136ECD"/>
    <w:rsid w:val="001419B0"/>
    <w:rsid w:val="001437DE"/>
    <w:rsid w:val="00166C97"/>
    <w:rsid w:val="001B4B97"/>
    <w:rsid w:val="001B4DDC"/>
    <w:rsid w:val="001B600C"/>
    <w:rsid w:val="001D50CF"/>
    <w:rsid w:val="001E0456"/>
    <w:rsid w:val="001E22DE"/>
    <w:rsid w:val="001E6F88"/>
    <w:rsid w:val="001F0787"/>
    <w:rsid w:val="001F7B07"/>
    <w:rsid w:val="00200EA0"/>
    <w:rsid w:val="002109D6"/>
    <w:rsid w:val="00211E81"/>
    <w:rsid w:val="0024005C"/>
    <w:rsid w:val="00244AC6"/>
    <w:rsid w:val="00275252"/>
    <w:rsid w:val="00296654"/>
    <w:rsid w:val="003307EE"/>
    <w:rsid w:val="00365E3D"/>
    <w:rsid w:val="00372803"/>
    <w:rsid w:val="00386258"/>
    <w:rsid w:val="00395D55"/>
    <w:rsid w:val="003C3111"/>
    <w:rsid w:val="003D6B7E"/>
    <w:rsid w:val="0040551F"/>
    <w:rsid w:val="004055FE"/>
    <w:rsid w:val="00422E28"/>
    <w:rsid w:val="00430B75"/>
    <w:rsid w:val="004314AF"/>
    <w:rsid w:val="00457A35"/>
    <w:rsid w:val="00495CB8"/>
    <w:rsid w:val="004B5998"/>
    <w:rsid w:val="0050584B"/>
    <w:rsid w:val="0051020E"/>
    <w:rsid w:val="00512C31"/>
    <w:rsid w:val="00514B04"/>
    <w:rsid w:val="00517E8D"/>
    <w:rsid w:val="00520E22"/>
    <w:rsid w:val="00571BA0"/>
    <w:rsid w:val="00592CF1"/>
    <w:rsid w:val="005966F5"/>
    <w:rsid w:val="005A4691"/>
    <w:rsid w:val="005D61A1"/>
    <w:rsid w:val="005F26C9"/>
    <w:rsid w:val="00600711"/>
    <w:rsid w:val="00603BFB"/>
    <w:rsid w:val="006407A6"/>
    <w:rsid w:val="00653E62"/>
    <w:rsid w:val="00655A3A"/>
    <w:rsid w:val="00660F65"/>
    <w:rsid w:val="00670423"/>
    <w:rsid w:val="00683D87"/>
    <w:rsid w:val="006F2387"/>
    <w:rsid w:val="00701E8F"/>
    <w:rsid w:val="00711E4C"/>
    <w:rsid w:val="0071320C"/>
    <w:rsid w:val="00752C92"/>
    <w:rsid w:val="00754A63"/>
    <w:rsid w:val="007934E8"/>
    <w:rsid w:val="007A1CFF"/>
    <w:rsid w:val="007E6C2B"/>
    <w:rsid w:val="007E6C62"/>
    <w:rsid w:val="008428FD"/>
    <w:rsid w:val="008C5F71"/>
    <w:rsid w:val="009623D2"/>
    <w:rsid w:val="00973F04"/>
    <w:rsid w:val="0097666B"/>
    <w:rsid w:val="00981427"/>
    <w:rsid w:val="009B4FBE"/>
    <w:rsid w:val="009C20A5"/>
    <w:rsid w:val="009C753B"/>
    <w:rsid w:val="009D4837"/>
    <w:rsid w:val="009D4B87"/>
    <w:rsid w:val="009E19F8"/>
    <w:rsid w:val="00A56166"/>
    <w:rsid w:val="00A70B6F"/>
    <w:rsid w:val="00AC4CFC"/>
    <w:rsid w:val="00AF2FD8"/>
    <w:rsid w:val="00AF7217"/>
    <w:rsid w:val="00B33122"/>
    <w:rsid w:val="00B470D6"/>
    <w:rsid w:val="00B677E5"/>
    <w:rsid w:val="00B83BA5"/>
    <w:rsid w:val="00B85084"/>
    <w:rsid w:val="00BC4832"/>
    <w:rsid w:val="00BC774B"/>
    <w:rsid w:val="00BE32B9"/>
    <w:rsid w:val="00BF1A28"/>
    <w:rsid w:val="00C05A3B"/>
    <w:rsid w:val="00C131E2"/>
    <w:rsid w:val="00C239E0"/>
    <w:rsid w:val="00C4111F"/>
    <w:rsid w:val="00C82183"/>
    <w:rsid w:val="00C879CB"/>
    <w:rsid w:val="00CB12F8"/>
    <w:rsid w:val="00CC729E"/>
    <w:rsid w:val="00D0049B"/>
    <w:rsid w:val="00D165D9"/>
    <w:rsid w:val="00D25533"/>
    <w:rsid w:val="00D60882"/>
    <w:rsid w:val="00D82680"/>
    <w:rsid w:val="00D900F7"/>
    <w:rsid w:val="00D94FC8"/>
    <w:rsid w:val="00D96A86"/>
    <w:rsid w:val="00DC3A36"/>
    <w:rsid w:val="00DC70D9"/>
    <w:rsid w:val="00DD542A"/>
    <w:rsid w:val="00DF41F2"/>
    <w:rsid w:val="00E14DE5"/>
    <w:rsid w:val="00EA1488"/>
    <w:rsid w:val="00EC7EDE"/>
    <w:rsid w:val="00EF4A2A"/>
    <w:rsid w:val="00EF737A"/>
    <w:rsid w:val="00F3487B"/>
    <w:rsid w:val="00F366AB"/>
    <w:rsid w:val="00F4084D"/>
    <w:rsid w:val="00F573FD"/>
    <w:rsid w:val="00F6179E"/>
    <w:rsid w:val="00F669B7"/>
    <w:rsid w:val="00F9505C"/>
    <w:rsid w:val="00FA6B17"/>
    <w:rsid w:val="00FB6FA9"/>
    <w:rsid w:val="00FC3DB3"/>
    <w:rsid w:val="02E64D83"/>
    <w:rsid w:val="059D3E1F"/>
    <w:rsid w:val="05A3035A"/>
    <w:rsid w:val="05A766F4"/>
    <w:rsid w:val="06D114B7"/>
    <w:rsid w:val="0B1A1A6E"/>
    <w:rsid w:val="0BAF4BCF"/>
    <w:rsid w:val="0C01398D"/>
    <w:rsid w:val="10B12C03"/>
    <w:rsid w:val="14CE5A9E"/>
    <w:rsid w:val="15D54F0F"/>
    <w:rsid w:val="17AF1790"/>
    <w:rsid w:val="183801A8"/>
    <w:rsid w:val="1A073FD1"/>
    <w:rsid w:val="1A0D3F0A"/>
    <w:rsid w:val="1A89451A"/>
    <w:rsid w:val="1AB416C8"/>
    <w:rsid w:val="1C2622A3"/>
    <w:rsid w:val="1D871AD4"/>
    <w:rsid w:val="20A83220"/>
    <w:rsid w:val="211508B6"/>
    <w:rsid w:val="212C3E51"/>
    <w:rsid w:val="21613AFB"/>
    <w:rsid w:val="24D26ABE"/>
    <w:rsid w:val="2584600A"/>
    <w:rsid w:val="264D464E"/>
    <w:rsid w:val="278A3680"/>
    <w:rsid w:val="29C74059"/>
    <w:rsid w:val="2BA32F62"/>
    <w:rsid w:val="2D151C3D"/>
    <w:rsid w:val="2DB80F46"/>
    <w:rsid w:val="30E33CDD"/>
    <w:rsid w:val="31440D43"/>
    <w:rsid w:val="314C0546"/>
    <w:rsid w:val="32E91BA2"/>
    <w:rsid w:val="352877E3"/>
    <w:rsid w:val="37352DF6"/>
    <w:rsid w:val="375872F6"/>
    <w:rsid w:val="3C073099"/>
    <w:rsid w:val="3EE04E8F"/>
    <w:rsid w:val="3F077AC2"/>
    <w:rsid w:val="3FE75F13"/>
    <w:rsid w:val="400C6ED0"/>
    <w:rsid w:val="40AD420F"/>
    <w:rsid w:val="41773F67"/>
    <w:rsid w:val="46116FEE"/>
    <w:rsid w:val="48BB189C"/>
    <w:rsid w:val="49D12B33"/>
    <w:rsid w:val="4AAC6CA9"/>
    <w:rsid w:val="4ACB58F7"/>
    <w:rsid w:val="4BA3693A"/>
    <w:rsid w:val="4CD34FFD"/>
    <w:rsid w:val="4D0478AD"/>
    <w:rsid w:val="51EE6435"/>
    <w:rsid w:val="52A94558"/>
    <w:rsid w:val="53D11BE5"/>
    <w:rsid w:val="544D1B39"/>
    <w:rsid w:val="55782BE6"/>
    <w:rsid w:val="56BD1629"/>
    <w:rsid w:val="593B4656"/>
    <w:rsid w:val="59417793"/>
    <w:rsid w:val="598D56C4"/>
    <w:rsid w:val="5A6C083F"/>
    <w:rsid w:val="5C0C4088"/>
    <w:rsid w:val="5CD32DF8"/>
    <w:rsid w:val="62614A02"/>
    <w:rsid w:val="63DF635A"/>
    <w:rsid w:val="647924D6"/>
    <w:rsid w:val="652561BA"/>
    <w:rsid w:val="65644F35"/>
    <w:rsid w:val="673E3563"/>
    <w:rsid w:val="6AEB57B0"/>
    <w:rsid w:val="6C20148A"/>
    <w:rsid w:val="6CDA5ADC"/>
    <w:rsid w:val="71B27028"/>
    <w:rsid w:val="74827185"/>
    <w:rsid w:val="786F17CF"/>
    <w:rsid w:val="78AF746B"/>
    <w:rsid w:val="78C7785D"/>
    <w:rsid w:val="796A36BB"/>
    <w:rsid w:val="7ADB1891"/>
    <w:rsid w:val="7CB1685A"/>
    <w:rsid w:val="7D135547"/>
    <w:rsid w:val="7E235535"/>
    <w:rsid w:val="7E521976"/>
    <w:rsid w:val="7F51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93A5E"/>
  <w15:docId w15:val="{0B07ACBB-C6F2-4747-9393-A8585CB0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仿宋" w:eastAsia="仿宋" w:hAnsi="仿宋" w:cstheme="minorBidi"/>
      <w:kern w:val="2"/>
      <w:sz w:val="24"/>
      <w:szCs w:val="24"/>
    </w:rPr>
  </w:style>
  <w:style w:type="paragraph" w:styleId="1">
    <w:name w:val="heading 1"/>
    <w:basedOn w:val="a"/>
    <w:next w:val="a"/>
    <w:link w:val="10"/>
    <w:uiPriority w:val="9"/>
    <w:qFormat/>
    <w:pPr>
      <w:widowControl/>
      <w:spacing w:beforeAutospacing="1" w:afterAutospacing="1"/>
      <w:jc w:val="left"/>
      <w:textAlignment w:val="center"/>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qFormat/>
    <w:rPr>
      <w:rFonts w:ascii="宋体" w:hAnsi="Courier New"/>
    </w:rPr>
  </w:style>
  <w:style w:type="paragraph" w:styleId="a4">
    <w:name w:val="annotation text"/>
    <w:basedOn w:val="a"/>
    <w:link w:val="a5"/>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spacing w:beforeAutospacing="1" w:afterAutospacing="1"/>
      <w:jc w:val="left"/>
    </w:pPr>
    <w:rPr>
      <w:rFonts w:cs="Times New Roman"/>
      <w:kern w:val="0"/>
    </w:rPr>
  </w:style>
  <w:style w:type="paragraph" w:styleId="ab">
    <w:name w:val="annotation subject"/>
    <w:basedOn w:val="a4"/>
    <w:next w:val="a4"/>
    <w:link w:val="ac"/>
    <w:uiPriority w:val="99"/>
    <w:semiHidden/>
    <w:unhideWhenUsed/>
    <w:rPr>
      <w:b/>
      <w:bCs/>
    </w:rPr>
  </w:style>
  <w:style w:type="character" w:styleId="ad">
    <w:name w:val="Hyperlink"/>
    <w:basedOn w:val="a1"/>
    <w:uiPriority w:val="99"/>
    <w:semiHidden/>
    <w:unhideWhenUsed/>
    <w:rPr>
      <w:color w:val="0000FF"/>
      <w:u w:val="single"/>
    </w:rPr>
  </w:style>
  <w:style w:type="character" w:styleId="ae">
    <w:name w:val="annotation reference"/>
    <w:basedOn w:val="a1"/>
    <w:uiPriority w:val="99"/>
    <w:semiHidden/>
    <w:unhideWhenUsed/>
    <w:qFormat/>
    <w:rPr>
      <w:sz w:val="21"/>
      <w:szCs w:val="21"/>
    </w:rPr>
  </w:style>
  <w:style w:type="character" w:customStyle="1" w:styleId="a5">
    <w:name w:val="批注文字 字符"/>
    <w:basedOn w:val="a1"/>
    <w:link w:val="a4"/>
    <w:uiPriority w:val="99"/>
    <w:semiHidden/>
  </w:style>
  <w:style w:type="character" w:customStyle="1" w:styleId="ac">
    <w:name w:val="批注主题 字符"/>
    <w:basedOn w:val="a5"/>
    <w:link w:val="ab"/>
    <w:uiPriority w:val="99"/>
    <w:semiHidden/>
    <w:rPr>
      <w:b/>
      <w:bCs/>
    </w:rPr>
  </w:style>
  <w:style w:type="paragraph" w:styleId="af">
    <w:name w:val="List Paragraph"/>
    <w:basedOn w:val="a"/>
    <w:uiPriority w:val="34"/>
    <w:qFormat/>
    <w:pPr>
      <w:ind w:firstLineChars="200" w:firstLine="420"/>
    </w:pPr>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qFormat/>
    <w:rPr>
      <w:sz w:val="18"/>
      <w:szCs w:val="18"/>
    </w:rPr>
  </w:style>
  <w:style w:type="character" w:customStyle="1" w:styleId="10">
    <w:name w:val="标题 1 字符"/>
    <w:basedOn w:val="a1"/>
    <w:link w:val="1"/>
    <w:uiPriority w:val="9"/>
    <w:rPr>
      <w:rFonts w:ascii="宋体" w:hAnsi="宋体"/>
      <w:b/>
      <w:bCs/>
      <w:kern w:val="44"/>
      <w:sz w:val="48"/>
      <w:szCs w:val="48"/>
    </w:rPr>
  </w:style>
  <w:style w:type="paragraph" w:styleId="af0">
    <w:name w:val="Balloon Text"/>
    <w:basedOn w:val="a"/>
    <w:link w:val="af1"/>
    <w:uiPriority w:val="99"/>
    <w:semiHidden/>
    <w:unhideWhenUsed/>
    <w:rsid w:val="004055FE"/>
    <w:rPr>
      <w:sz w:val="18"/>
      <w:szCs w:val="18"/>
    </w:rPr>
  </w:style>
  <w:style w:type="character" w:customStyle="1" w:styleId="af1">
    <w:name w:val="批注框文本 字符"/>
    <w:basedOn w:val="a1"/>
    <w:link w:val="af0"/>
    <w:uiPriority w:val="99"/>
    <w:semiHidden/>
    <w:rsid w:val="004055FE"/>
    <w:rPr>
      <w:rFonts w:ascii="仿宋" w:eastAsia="仿宋" w:hAnsi="仿宋"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599">
      <w:bodyDiv w:val="1"/>
      <w:marLeft w:val="0"/>
      <w:marRight w:val="0"/>
      <w:marTop w:val="0"/>
      <w:marBottom w:val="0"/>
      <w:divBdr>
        <w:top w:val="none" w:sz="0" w:space="0" w:color="auto"/>
        <w:left w:val="none" w:sz="0" w:space="0" w:color="auto"/>
        <w:bottom w:val="none" w:sz="0" w:space="0" w:color="auto"/>
        <w:right w:val="none" w:sz="0" w:space="0" w:color="auto"/>
      </w:divBdr>
    </w:div>
    <w:div w:id="208108530">
      <w:bodyDiv w:val="1"/>
      <w:marLeft w:val="0"/>
      <w:marRight w:val="0"/>
      <w:marTop w:val="0"/>
      <w:marBottom w:val="0"/>
      <w:divBdr>
        <w:top w:val="none" w:sz="0" w:space="0" w:color="auto"/>
        <w:left w:val="none" w:sz="0" w:space="0" w:color="auto"/>
        <w:bottom w:val="none" w:sz="0" w:space="0" w:color="auto"/>
        <w:right w:val="none" w:sz="0" w:space="0" w:color="auto"/>
      </w:divBdr>
    </w:div>
    <w:div w:id="42434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CXL</dc:creator>
  <cp:lastModifiedBy>PC</cp:lastModifiedBy>
  <cp:revision>25</cp:revision>
  <dcterms:created xsi:type="dcterms:W3CDTF">2025-06-04T02:39:00Z</dcterms:created>
  <dcterms:modified xsi:type="dcterms:W3CDTF">2025-12-02T11:30:00Z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CEDD3A4D5AC44708A277E9D1D1EB8AB3</vt:lpwstr>
  </property>
</Properties>
</file>