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苯甲酸及其钠盐（以苯甲酸计）、大肠菌群(n=5)、靛蓝、过氧化值（以脂肪计）、金黄色葡萄球菌（n=5）、菌落总数(n=5)、亮蓝、铝的残留量（干样品，以Al计）、霉菌、柠檬黄、日落黄、沙门氏菌（n=5）、山梨酸及其钾盐（以山梨酸计）、酸价（以脂肪计）（KOH）、糖精钠（以糖精计）、甜蜜素（以环己基氨基磺酸计）、脱氢乙酸及其钠盐（以脱氢乙酸计）、苋菜红、胭脂红、诱惑红</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numPr>
          <w:ilvl w:val="0"/>
          <w:numId w:val="1"/>
        </w:numPr>
        <w:shd w:val="clear" w:color="auto" w:fill="FFFFFF"/>
        <w:snapToGrid w:val="0"/>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《食品安全国家标准 食品添加剂使用标准》（GB 2760）、《食品安全国家标准 食品中污染物限量》（GB 2762）、《食品安全国家标准 食品中致病菌限量》（GB 29921）等标准及产品明示标准和质量要求。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numId w:val="0"/>
        </w:numPr>
        <w:shd w:val="clear" w:color="auto" w:fill="FFFFFF"/>
        <w:snapToGrid w:val="0"/>
        <w:spacing w:line="590" w:lineRule="exact"/>
        <w:ind w:firstLine="640" w:firstLineChars="200"/>
        <w:rPr>
          <w:rFonts w:hint="default" w:ascii="仿宋_GB2312" w:hAnsi="仿宋_GB2312" w:cs="仿宋_GB2312"/>
          <w:b/>
          <w:bCs/>
          <w:sz w:val="32"/>
          <w:szCs w:val="32"/>
          <w:lang w:val="en-US" w:eastAsia="zh-CN"/>
        </w:rPr>
      </w:pPr>
      <w:r>
        <w:rPr>
          <w:rFonts w:hint="eastAsia" w:ascii="仿宋_GB2312" w:hAnsi="仿宋_GB2312" w:eastAsia="仿宋_GB2312" w:cs="仿宋_GB2312"/>
          <w:sz w:val="32"/>
          <w:szCs w:val="32"/>
          <w:lang w:val="en-US" w:eastAsia="zh-CN"/>
        </w:rPr>
        <w:t>绿茶、红茶、乌龙茶、黄茶、白茶、黑茶、花茶、袋泡茶、紧压茶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草甘膦、吡虫啉、氯氰菊酯和高效氯氰菊酯、联苯菊酯、灭多威、三氯杀螨醇、氰戊菊酯和S-氰戊菊酯、滴滴涕、克百威、水胺硫磷、氧乐果、啶虫脒、多菌灵、苯醚甲环唑、氯氟氰菊酯和高效氯氟氰菊酯、灭线磷、甲胺磷</w:t>
      </w:r>
      <w:r>
        <w:rPr>
          <w:rFonts w:hint="eastAsia" w:ascii="仿宋_GB2312" w:hAnsi="仿宋_GB2312" w:cs="仿宋_GB2312"/>
          <w:sz w:val="32"/>
          <w:szCs w:val="32"/>
          <w:highlight w:val="none"/>
          <w:lang w:val="en-US" w:eastAsia="zh-CN"/>
        </w:rPr>
        <w:t>等。</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其他炒货食品及坚果制品抽检项目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安赛蜜、苯甲酸及其钠盐（以苯甲酸计）、大肠菌群(n=5)、过氧化值（以脂肪计）、铅（以Pb计）、三氯蔗糖（蔗糖素）、山梨酸及其钾盐（以山梨酸计）、酸价（以脂肪计）（KOH）、糖精钠（以糖精计）、甜蜜素（以环己基氨基磺酸计）、脱氢乙酸及其钠盐（以脱氢乙酸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2、开心果、杏仁、扁桃仁、松仁、瓜子</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纽甜、霉菌、三氯蔗糖、大肠菌群、铅(以Pb计)、二氧化硫残留量、糖精钠(以糖精计)、酸价(以脂肪计)(KOH)、过氧化值(以脂肪计)、山梨酸及其钾盐(以山梨酸计)、甜蜜素(以环己基氨基磺酸计)、苯甲酸及其钠盐(以苯甲酸计)、脱氢乙酸及其钠盐(以脱氢乙酸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、蛋制品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蛋与蛋制品》（GB 2749）等标准及产品明示标准和质量要求。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再制蛋检验项目包括山梨酸及其钾盐(以山梨酸计)、大肠菌群、苯甲酸及其钠盐(以苯甲酸计)、菌落总数、铅(以Pb计)等。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淀粉及淀粉制品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《食品安全国家标准 食品添加剂使用标准》（GB 2760-2014）、《食品安全国家标准 食品中污染物限量》（GB 2762-2022）、《食品安全国家标准 食用淀粉》（GB 31637-2016）</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）抽检项目</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淀粉检验项目包括脱氢乙酸及其钠盐(以脱氢乙酸计)、霉菌和酵母、菌落总数、铅(以Pb计)、大肠菌群</w:t>
      </w:r>
      <w:r>
        <w:rPr>
          <w:rFonts w:hint="eastAsia" w:ascii="仿宋_GB2312" w:hAnsi="仿宋_GB2312" w:cs="仿宋_GB2312"/>
          <w:sz w:val="32"/>
          <w:szCs w:val="32"/>
          <w:lang w:val="en-US" w:eastAsia="zh-CN"/>
        </w:rPr>
        <w:t>等。</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粉丝粉条检验项目包括苯甲酸及其钠盐（以苯甲酸计）、赤藓红、靛蓝、二氧化硫残留量、喹啉黄、亮蓝、铝的残留量（干样品，以Al计）、柠檬黄、铅（以Pb计）、日落黄、山梨酸及其钾盐（以山梨酸计）、酸性红、脱氢乙酸及其钠盐（以脱氢乙酸计）、苋菜红、新红、胭脂红、诱惑红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（一）抽检依据</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《食品安全国家标准 酱油》（GB 2717）、《食品安全国家标准 酿造酱》（GB 2718）、《食品安全国家标准 食醋》（GB 2719）、《食品安全国家标准 味精》（GB 2720）、《食品安全国家标准 食用盐》（GB 2721）、《食品安全国家标准 食品添加剂使用标准》（GB 2760）、《食品安全国家标准 食品中真菌毒素限量》（GB 2761）、《食品安全国家标准 食品中污染物限量》（GB 2762）、《食品安全国家标准 食品中农药最大残留限量》（GB 2763）、《食品安全国家标准 食用盐碘含量》（GB 26878）、《食品安全国家标准 预包装食品中致病菌限量》（GB 29921）、《食品安全国家标准 水产调味品》（GB 10133）、食品整治办〔2008〕3号《食品中可能违法添加的非食用物质和易滥用的食品添加剂品种名单（第一批）》、整顿办函〔2011〕1号《食品中可能违法添加的非食用物质和易滥用的食品添加剂品种名单（第五批）》及产品明示标准和质量要求。</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（二）抽检项目</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1、黄豆酱、甜面酱等检验项目包括脱氢乙酸及其钠盐(以脱氢乙酸计)、氨基酸态氮（以氮计）、黄曲霉毒素B₁、安赛蜜、大肠菌群、甜蜜素(以环己基氨基磺酸计)</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2、火锅底料、麻辣烫底料</w:t>
      </w:r>
      <w:r>
        <w:rPr>
          <w:rFonts w:hint="eastAsia" w:ascii="仿宋_GB2312" w:hAnsi="仿宋_GB2312" w:eastAsia="仿宋_GB2312" w:cs="仿宋_GB2312"/>
          <w:kern w:val="2"/>
          <w:sz w:val="32"/>
          <w:szCs w:val="32"/>
          <w:highlight w:val="none"/>
          <w:lang w:val="en-US" w:eastAsia="zh-CN" w:bidi="ar-SA"/>
        </w:rPr>
        <w:t>检验项目包括苯甲酸及其钠盐（以苯甲酸计）、可待因、吗啡、那可丁、山梨酸及其钾盐（以山梨酸计）、脱氢乙酸及其钠盐（以脱氢乙酸计）、罂粟碱</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3、鸡粉、鸡精调味料等</w:t>
      </w:r>
      <w:r>
        <w:rPr>
          <w:rFonts w:hint="eastAsia" w:ascii="仿宋_GB2312" w:hAnsi="仿宋_GB2312" w:eastAsia="仿宋_GB2312" w:cs="仿宋_GB2312"/>
          <w:kern w:val="2"/>
          <w:sz w:val="32"/>
          <w:szCs w:val="32"/>
          <w:highlight w:val="none"/>
          <w:lang w:val="en-US" w:eastAsia="zh-CN" w:bidi="ar-SA"/>
        </w:rPr>
        <w:t>检验项目包括呈味核苷酸二钠、谷氨酸钠、安赛蜜、大肠菌群、菌落总数、糖精钠(以糖精计)、甜蜜素(以环己基氨基磺酸计)</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4、酱油</w:t>
      </w:r>
      <w:r>
        <w:rPr>
          <w:rFonts w:hint="eastAsia" w:ascii="仿宋_GB2312" w:hAnsi="仿宋_GB2312" w:eastAsia="仿宋_GB2312" w:cs="仿宋_GB2312"/>
          <w:kern w:val="2"/>
          <w:sz w:val="32"/>
          <w:szCs w:val="32"/>
          <w:highlight w:val="none"/>
          <w:lang w:val="en-US" w:eastAsia="zh-CN" w:bidi="ar-SA"/>
        </w:rPr>
        <w:t>检验项目包括氨基酸态氮、铵盐(以占氨基酸态氮的百分比计)、苯甲酸及其钠盐(以苯甲酸计)、山梨酸及其钾盐(以山梨酸计)、脱氢乙酸及其钠盐(以脱氢乙酸计)、糖精钠(以糖精计)、菌落总数、大肠菌群</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5、辣椒、花椒、辣椒粉、花椒粉</w:t>
      </w:r>
      <w:r>
        <w:rPr>
          <w:rFonts w:hint="eastAsia" w:ascii="仿宋_GB2312" w:hAnsi="仿宋_GB2312" w:eastAsia="仿宋_GB2312" w:cs="仿宋_GB2312"/>
          <w:kern w:val="2"/>
          <w:sz w:val="32"/>
          <w:szCs w:val="32"/>
          <w:highlight w:val="none"/>
          <w:lang w:val="en-US" w:eastAsia="zh-CN" w:bidi="ar-SA"/>
        </w:rPr>
        <w:t>检验项目包括铅(以Pb计),罗丹明B,苏丹红Ⅰ,苏丹红Ⅱ,苏丹红Ⅲ,苏丹红Ⅳ,脱氢乙酸及其钠盐(以脱氢乙酸计),二氧化硫残留量,柠檬黄,日落黄,胭脂红</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辣椒酱检验项目包括沙门氏菌、铅(以Pb计)、总砷(以As计)、二氧化硫残留量、糖精钠(以糖精计)、山梨酸及其钾盐(以山梨酸计)、甜蜜素(以环己基氨基磺酸计)、苯甲酸及其钠盐(以苯甲酸计)、脱氢乙酸及其钠盐(以脱氢乙酸计)等。</w:t>
      </w:r>
    </w:p>
    <w:p>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普通食用盐</w:t>
      </w:r>
      <w:r>
        <w:rPr>
          <w:rFonts w:hint="eastAsia" w:ascii="仿宋_GB2312" w:hAnsi="仿宋_GB2312" w:eastAsia="仿宋_GB2312" w:cs="仿宋_GB2312"/>
          <w:kern w:val="2"/>
          <w:sz w:val="32"/>
          <w:szCs w:val="32"/>
          <w:highlight w:val="none"/>
          <w:lang w:val="en-US" w:eastAsia="zh-CN" w:bidi="ar-SA"/>
        </w:rPr>
        <w:t>检验项目包括氯化钠(以干基计)、钡(以Ba计)、碘(以I计)、铅(以Pb计)、镉(以Cd计)、总砷(以As计)、亚铁氰化钾(以[Fe(CN)₆]⁴⁻计）、总汞(以Hg计)等。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8、其他半固体调味料</w:t>
      </w:r>
      <w:r>
        <w:rPr>
          <w:rFonts w:hint="eastAsia" w:ascii="仿宋_GB2312" w:hAnsi="仿宋_GB2312" w:eastAsia="仿宋_GB2312" w:cs="仿宋_GB2312"/>
          <w:kern w:val="2"/>
          <w:sz w:val="32"/>
          <w:szCs w:val="32"/>
          <w:highlight w:val="none"/>
          <w:lang w:val="en-US" w:eastAsia="zh-CN" w:bidi="ar-SA"/>
        </w:rPr>
        <w:t>检验项目包括苯甲酸及其钠盐（以苯甲酸计）、可待因、罗丹明B、吗啡、那可丁、山梨酸及其钾盐（以山梨酸计）、脱氢乙酸及其钠盐（以脱氢乙酸计）、罂粟碱</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9、其他香辛料调味品</w:t>
      </w:r>
      <w:r>
        <w:rPr>
          <w:rFonts w:hint="eastAsia" w:ascii="仿宋_GB2312" w:hAnsi="仿宋_GB2312" w:eastAsia="仿宋_GB2312" w:cs="仿宋_GB2312"/>
          <w:kern w:val="2"/>
          <w:sz w:val="32"/>
          <w:szCs w:val="32"/>
          <w:highlight w:val="none"/>
          <w:lang w:val="en-US" w:eastAsia="zh-CN" w:bidi="ar-SA"/>
        </w:rPr>
        <w:t>检验项目包括脱氢乙酸及其钠盐(以脱氢乙酸计)、二氧化硫残留量、甜蜜素(以环己基氨基磺酸计)、铅(以Pb计)、柠檬黄、胭脂红、苋菜红、日落黄、亮蓝、毒死蜱</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10、其他液体调味料</w:t>
      </w:r>
      <w:r>
        <w:rPr>
          <w:rFonts w:hint="eastAsia" w:ascii="仿宋_GB2312" w:hAnsi="仿宋_GB2312" w:eastAsia="仿宋_GB2312" w:cs="仿宋_GB2312"/>
          <w:kern w:val="2"/>
          <w:sz w:val="32"/>
          <w:szCs w:val="32"/>
          <w:highlight w:val="none"/>
          <w:lang w:val="en-US" w:eastAsia="zh-CN" w:bidi="ar-SA"/>
        </w:rPr>
        <w:t>检验项目包括脱氢乙酸及其钠盐(以脱氢乙酸计)、苯甲酸及其钠盐(以苯甲酸计)、山梨酸及其钾盐(以山梨酸计)、胭脂红、菌落总数、柠檬黄、诱惑红、甜蜜素(以环己基氨基磺酸计)、日落黄</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11、食醋</w:t>
      </w:r>
      <w:r>
        <w:rPr>
          <w:rFonts w:hint="eastAsia" w:ascii="仿宋_GB2312" w:hAnsi="仿宋_GB2312" w:eastAsia="仿宋_GB2312" w:cs="仿宋_GB2312"/>
          <w:kern w:val="2"/>
          <w:sz w:val="32"/>
          <w:szCs w:val="32"/>
          <w:highlight w:val="none"/>
          <w:lang w:val="en-US" w:eastAsia="zh-CN" w:bidi="ar-SA"/>
        </w:rPr>
        <w:t>检验项目包括苯甲酸及其钠盐（以苯甲酸计）、对羟基苯甲酸酯类及其钠盐（以对羟基苯甲酸计）、菌落总数(n=5)、三氯蔗糖（蔗糖素）、山梨酸及其钾盐（以山梨酸计）、糖精钠（以糖精计）、甜蜜素（以环己基氨基磺酸计）、脱氢乙酸及其钠盐（以脱氢乙酸计）、总酸（以乙酸计）</w:t>
      </w:r>
      <w:r>
        <w:rPr>
          <w:rFonts w:hint="eastAsia" w:ascii="仿宋_GB2312" w:hAnsi="仿宋_GB2312" w:cs="仿宋_GB2312"/>
          <w:kern w:val="2"/>
          <w:sz w:val="32"/>
          <w:szCs w:val="32"/>
          <w:highlight w:val="none"/>
          <w:lang w:val="en-US" w:eastAsia="zh-CN" w:bidi="ar-SA"/>
        </w:rPr>
        <w:t>等。</w:t>
      </w:r>
    </w:p>
    <w:p>
      <w:pPr>
        <w:spacing w:line="600" w:lineRule="exact"/>
        <w:ind w:firstLine="643" w:firstLineChars="200"/>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七、</w:t>
      </w:r>
      <w:r>
        <w:rPr>
          <w:rFonts w:hint="default" w:ascii="仿宋_GB2312" w:hAnsi="仿宋_GB2312" w:cs="仿宋_GB2312"/>
          <w:b/>
          <w:bCs/>
          <w:sz w:val="32"/>
          <w:szCs w:val="32"/>
          <w:highlight w:val="none"/>
          <w:lang w:val="en-US" w:eastAsia="zh-CN"/>
        </w:rPr>
        <w:t>豆制品</w:t>
      </w:r>
    </w:p>
    <w:p>
      <w:pPr>
        <w:pStyle w:val="2"/>
        <w:ind w:firstLine="640" w:firstLineChars="200"/>
        <w:rPr>
          <w:rFonts w:hint="default" w:ascii="仿宋_GB2312" w:hAnsi="仿宋_GB2312" w:cs="仿宋_GB2312"/>
          <w:kern w:val="2"/>
          <w:sz w:val="32"/>
          <w:szCs w:val="32"/>
          <w:highlight w:val="none"/>
          <w:lang w:val="en-US" w:eastAsia="zh-CN" w:bidi="ar-SA"/>
        </w:rPr>
      </w:pPr>
      <w:r>
        <w:rPr>
          <w:rFonts w:hint="default" w:ascii="仿宋_GB2312" w:hAnsi="仿宋_GB2312" w:cs="仿宋_GB2312"/>
          <w:kern w:val="2"/>
          <w:sz w:val="32"/>
          <w:szCs w:val="32"/>
          <w:highlight w:val="none"/>
          <w:lang w:val="en-US" w:eastAsia="zh-CN" w:bidi="ar-SA"/>
        </w:rPr>
        <w:t>（一）抽检依据</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抽检依据是《食品安全国家标准 食品添加剂使用标准》（GB 2760）、《食品安全国家标准 食品中污染物限量》（GB 2762）、《食品安全国家标准 食品中致病菌限量》（GB 29921）、《食品安全国家标准 豆制品》（GB 2712）等标准及产品明示标准和质量要求。</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（二）检验项目</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1、大豆蛋白类制品等检验项目包括山梨酸及其钾盐(以山梨酸计)、铝的残留量(干样品,以Al计)、铅(以Pb计)、苯甲酸及其钠盐(以苯甲酸计)、糖精钠(以糖精计)、脱氢乙酸及其钠盐(以脱氢乙酸计)、三氯蔗糖</w:t>
      </w:r>
      <w:r>
        <w:rPr>
          <w:rFonts w:hint="eastAsia" w:ascii="仿宋_GB2312" w:hAnsi="仿宋_GB2312" w:cs="仿宋_GB2312"/>
          <w:kern w:val="2"/>
          <w:sz w:val="32"/>
          <w:szCs w:val="32"/>
          <w:lang w:val="en-US" w:eastAsia="zh-CN" w:bidi="ar-SA"/>
        </w:rPr>
        <w:t>等。</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豆干、豆腐、豆皮等检验项目包括铅(以Pb计)、苯甲酸及其钠盐(以苯甲酸计)、山梨酸及其钾盐(以山梨酸计)、脱氢乙酸及其钠盐(以脱氢乙酸计)、丙酸及其钠盐、钙盐(以丙酸计)、铝的残留量(干样品,以Al计)</w:t>
      </w:r>
      <w:r>
        <w:rPr>
          <w:rFonts w:hint="eastAsia" w:ascii="仿宋_GB2312" w:hAnsi="仿宋_GB2312" w:cs="仿宋_GB2312"/>
          <w:kern w:val="2"/>
          <w:sz w:val="32"/>
          <w:szCs w:val="32"/>
          <w:lang w:val="en-US" w:eastAsia="zh-CN" w:bidi="ar-SA"/>
        </w:rPr>
        <w:t>等。</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腐乳、豆豉、纳豆等检验项目包括苯甲酸及其钠盐（以苯甲酸计）、铝的残留量（干样品，以Al计）、铅（以Pb计）、三氯蔗糖（蔗糖素）、山梨酸及其钾盐（以山梨酸计）、糖精钠（以糖精计）、甜蜜素（以环己基氨基磺酸计）、脱氢乙酸及其钠盐（以脱氢乙酸计）等。</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腐竹、油皮及其再制品检验项目包括苯甲酸及其钠盐（以苯甲酸计）、二氧化硫残留量、碱性嫩黄、铝的残留量（干样品，以Al计）、柠檬黄、铅（以Pb计）、日落黄、山梨酸及其钾盐（以山梨酸计）、脱氢乙酸及其钠盐（以脱氢乙酸计）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八、方便食品</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（一）抽检依据</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抽检依据是《食品安全国家标准 食品添加剂使用标准》（GB 2760）、《食品安全国家标准 食品中污染物限量》（GB 2762）、《食品安全国家标准 预包装食品中致病菌限量》（GB 29921）、《食品安全国家标准 散装即食食品中致病菌限量》（GB 31607）、《食品安全国家标准 方便面》（GB 17400）等标准及产品明示标准和指标的要求。</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（二）抽检项目</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1、调味面制品</w:t>
      </w:r>
      <w:r>
        <w:rPr>
          <w:rFonts w:hint="eastAsia" w:ascii="仿宋_GB2312" w:hAnsi="仿宋_GB2312" w:cs="仿宋_GB2312"/>
          <w:kern w:val="2"/>
          <w:sz w:val="32"/>
          <w:szCs w:val="32"/>
          <w:lang w:val="en-US" w:eastAsia="zh-CN" w:bidi="ar-SA"/>
        </w:rPr>
        <w:t>检验</w:t>
      </w:r>
      <w:r>
        <w:rPr>
          <w:rFonts w:hint="eastAsia" w:ascii="仿宋_GB2312" w:hAnsi="仿宋_GB2312" w:eastAsia="仿宋_GB2312" w:cs="仿宋_GB2312"/>
          <w:kern w:val="2"/>
          <w:sz w:val="32"/>
          <w:szCs w:val="32"/>
          <w:lang w:val="en-US" w:eastAsia="zh-CN" w:bidi="ar-SA"/>
        </w:rPr>
        <w:t>项目包括大肠菌群、菌落总数、铅(以Pb计)、糖精钠(以糖精计)、过氧化值(以脂肪计)、山梨酸及其钾盐(以山梨酸计)、苯甲酸及其钠盐(以苯甲酸计)、脱氢乙酸及其钠盐(以脱氢乙酸计)等。</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2、油炸面、非油炸面、方便米粉(米线)、方便粉丝</w:t>
      </w:r>
      <w:r>
        <w:rPr>
          <w:rFonts w:hint="eastAsia" w:ascii="仿宋_GB2312" w:hAnsi="仿宋_GB2312" w:cs="仿宋_GB2312"/>
          <w:kern w:val="2"/>
          <w:sz w:val="32"/>
          <w:szCs w:val="32"/>
          <w:lang w:val="en-US" w:eastAsia="zh-CN" w:bidi="ar-SA"/>
        </w:rPr>
        <w:t>检验</w:t>
      </w:r>
      <w:r>
        <w:rPr>
          <w:rFonts w:hint="eastAsia" w:ascii="仿宋_GB2312" w:hAnsi="仿宋_GB2312" w:eastAsia="仿宋_GB2312" w:cs="仿宋_GB2312"/>
          <w:kern w:val="2"/>
          <w:sz w:val="32"/>
          <w:szCs w:val="32"/>
          <w:lang w:val="en-US" w:eastAsia="zh-CN" w:bidi="ar-SA"/>
        </w:rPr>
        <w:t>项目包括菌落总数、酸价(以脂肪计)(KOH)、水分、过氧化值(以脂肪计)等</w:t>
      </w:r>
      <w:r>
        <w:rPr>
          <w:rFonts w:hint="eastAsia" w:ascii="仿宋_GB2312" w:hAnsi="仿宋_GB2312" w:cs="仿宋_GB2312"/>
          <w:kern w:val="2"/>
          <w:sz w:val="32"/>
          <w:szCs w:val="32"/>
          <w:lang w:val="en-US" w:eastAsia="zh-CN" w:bidi="ar-SA"/>
        </w:rPr>
        <w:t>。</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九、蜂产品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抽检依据是</w:t>
      </w:r>
      <w:r>
        <w:rPr>
          <w:rFonts w:hint="eastAsia" w:ascii="仿宋_GB2312" w:hAnsi="仿宋_GB2312" w:eastAsia="仿宋_GB2312" w:cs="仿宋_GB2312"/>
          <w:sz w:val="32"/>
          <w:szCs w:val="32"/>
          <w:lang w:val="en-US" w:eastAsia="zh-CN"/>
        </w:rPr>
        <w:t>《食品安全国家标准 蜂蜜》等标准及产品明示标准和指标的要求。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蜂蜜</w:t>
      </w:r>
      <w:r>
        <w:rPr>
          <w:rFonts w:hint="eastAsia" w:ascii="仿宋_GB2312" w:hAnsi="仿宋_GB2312" w:eastAsia="仿宋_GB2312" w:cs="仿宋_GB2312"/>
          <w:sz w:val="32"/>
          <w:szCs w:val="32"/>
          <w:lang w:eastAsia="zh-CN"/>
        </w:rPr>
        <w:t>检验项目包括果糖和葡萄糖、蔗糖、氯霉素、呋喃唑酮代谢物、铅(以Pb计)、山梨酸及其钾盐(以山梨酸计)、呋喃西林代谢物、甲硝唑、氧氟沙星、菌落总数、诺氟沙星、双甲脒、霉菌计数、嗜渗酵母计数</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十</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菌落总数、大肠菌群、金黄色葡萄球菌、沙门氏菌、霉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2、面包</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甜蜜素(以环己基氨基磺酸计)、山梨酸及其钾盐(以山梨酸计)、苯甲酸及其钠盐(以苯甲酸计)、酸价(以脂肪计)(KOH)、糖精钠(以糖精计)、过氧化值(以脂肪计)、诱惑红、胭脂红、三氯蔗糖、苋菜红、丙酸及其钠盐、钙盐(以丙酸计)、脱氢乙酸及其钠盐(以脱氢乙酸计)、大肠菌群、铝的残留量(干样品,以Al计)、菌落总数、柠檬黄、日落黄、亮蓝、霉菌</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十一、</w:t>
      </w:r>
      <w:r>
        <w:rPr>
          <w:rFonts w:hint="eastAsia" w:ascii="仿宋_GB2312" w:hAnsi="仿宋_GB2312" w:eastAsia="仿宋_GB2312" w:cs="仿宋_GB2312"/>
          <w:b/>
          <w:bCs/>
          <w:sz w:val="32"/>
          <w:szCs w:val="32"/>
          <w:lang w:val="en-US" w:eastAsia="zh-CN"/>
        </w:rPr>
        <w:t>罐头</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1、水产动物类罐头</w:t>
      </w:r>
      <w:r>
        <w:rPr>
          <w:rFonts w:hint="eastAsia" w:ascii="仿宋_GB2312" w:hAnsi="仿宋_GB2312" w:eastAsia="仿宋_GB2312" w:cs="仿宋_GB2312"/>
          <w:sz w:val="32"/>
          <w:szCs w:val="32"/>
          <w:lang w:val="en-US" w:eastAsia="zh-CN"/>
        </w:rPr>
        <w:t>检验项目包括脱氢乙酸及其钠盐(以脱氢乙酸计)、苯甲酸及其钠盐(以苯甲酸计)、无机砷(以As计)、甜蜜素(以环己基氨基磺酸计)、山梨酸及其钾盐(以山梨酸计)、糖精钠(以糖精计)、商业无菌等。</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2、水果类罐头</w:t>
      </w:r>
      <w:r>
        <w:rPr>
          <w:rFonts w:hint="eastAsia" w:ascii="仿宋_GB2312" w:hAnsi="仿宋_GB2312" w:eastAsia="仿宋_GB2312" w:cs="仿宋_GB2312"/>
          <w:sz w:val="32"/>
          <w:szCs w:val="32"/>
          <w:lang w:val="en-US" w:eastAsia="zh-CN"/>
        </w:rPr>
        <w:t>检验项目包括亮蓝、靛蓝、日落黄、柠檬黄、胭脂红、苋菜红、诱惑红、赤藓红、三氯蔗糖、商业无菌、阿斯巴甜、铅(以Pb计)、二氧化硫残留量、糖精钠(以糖精计)、山梨酸及其钾盐(以山梨酸计)、甜蜜素(以环己基氨基磺酸计)、苯甲酸及其钠盐(以苯甲酸计)、脱氢乙酸及其钠盐(以脱氢乙酸计)</w:t>
      </w:r>
      <w:r>
        <w:rPr>
          <w:rFonts w:hint="eastAsia" w:ascii="仿宋_GB2312" w:hAnsi="仿宋_GB2312" w:cs="仿宋_GB2312"/>
          <w:sz w:val="32"/>
          <w:szCs w:val="32"/>
          <w:lang w:val="en-US" w:eastAsia="zh-CN"/>
        </w:rPr>
        <w:t>等。</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十二、</w:t>
      </w:r>
      <w:r>
        <w:rPr>
          <w:rFonts w:hint="eastAsia" w:ascii="仿宋_GB2312" w:hAnsi="仿宋_GB2312" w:eastAsia="仿宋_GB2312" w:cs="仿宋_GB2312"/>
          <w:b/>
          <w:bCs/>
          <w:color w:val="000000"/>
          <w:sz w:val="32"/>
          <w:szCs w:val="32"/>
          <w:lang w:eastAsia="zh-CN"/>
        </w:rPr>
        <w:t>酒类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蒸馏酒及其配制酒》（GB 2757）、《食品安全国家标准 发酵酒及其配制酒》（GB 2758-2012）、《食品安全国家标准 食品添加剂使用标准》（GB 2760）、《食品安全国家标准 食品中真菌毒素限量》（GB 2761）、《食品安全国家标准 食品中污染物限量》（GB 2762）</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1、白酒、白酒(液态)、白酒(原酒)检验项目包括安赛蜜、甜蜜素(以环己基氨基磺酸计)、氰化物(以HCN计)、酒精度、三氯蔗糖、糖精钠(以糖精计)、甲醇等。</w:t>
      </w:r>
    </w:p>
    <w:p>
      <w:pPr>
        <w:shd w:val="clear" w:color="auto" w:fill="FFFFFF"/>
        <w:spacing w:line="59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highlight w:val="none"/>
          <w:lang w:val="en-US" w:eastAsia="zh-CN"/>
        </w:rPr>
        <w:t>葡萄酒</w:t>
      </w:r>
      <w:r>
        <w:rPr>
          <w:rFonts w:hint="eastAsia" w:ascii="仿宋_GB2312" w:hAnsi="仿宋_GB2312" w:eastAsia="仿宋_GB2312" w:cs="仿宋_GB2312"/>
          <w:sz w:val="32"/>
          <w:szCs w:val="32"/>
          <w:highlight w:val="none"/>
          <w:lang w:val="en-US" w:eastAsia="zh-CN"/>
        </w:rPr>
        <w:t>检验项目包括苯甲酸及其钠盐(以苯甲酸计)、糖精钠(以糖精计)、甲醇、二氧化硫残留量、山梨酸及其钾盐(以山梨酸计)、酒精度、甜蜜素(以环己基氨基磺酸计)、三氯蔗糖</w:t>
      </w:r>
      <w:r>
        <w:rPr>
          <w:rFonts w:hint="eastAsia" w:ascii="仿宋_GB2312" w:hAnsi="仿宋_GB2312" w:cs="仿宋_GB2312"/>
          <w:sz w:val="32"/>
          <w:szCs w:val="32"/>
          <w:highlight w:val="none"/>
          <w:lang w:val="en-US" w:eastAsia="zh-CN"/>
        </w:rPr>
        <w:t>等。</w:t>
      </w:r>
    </w:p>
    <w:p>
      <w:pPr>
        <w:shd w:val="clear" w:color="auto" w:fill="FFFFFF"/>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3、以蒸馏酒及食用酒精为酒基的配制酒</w:t>
      </w:r>
      <w:r>
        <w:rPr>
          <w:rFonts w:hint="eastAsia" w:ascii="仿宋_GB2312" w:hAnsi="仿宋_GB2312" w:eastAsia="仿宋_GB2312" w:cs="仿宋_GB2312"/>
          <w:sz w:val="32"/>
          <w:szCs w:val="32"/>
          <w:highlight w:val="none"/>
          <w:lang w:val="en-US" w:eastAsia="zh-CN"/>
        </w:rPr>
        <w:t>检验项目包括酒精度(20℃)、安赛蜜、甜蜜素(以环己基氨基磺酸计)、氰化物(以HCN计)</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十三</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大米检验项目包括铅(以Pb计)、镉(以Cd计)、苯并[a]芘、黄曲霉毒素B₁、赭曲霉毒素A、无机砷(以As计)等。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2、谷物加工品</w:t>
      </w:r>
      <w:r>
        <w:rPr>
          <w:rFonts w:hint="eastAsia" w:ascii="仿宋_GB2312" w:hAnsi="仿宋_GB2312" w:eastAsia="仿宋_GB2312" w:cs="仿宋_GB2312"/>
          <w:color w:val="000000"/>
          <w:sz w:val="32"/>
          <w:szCs w:val="32"/>
          <w:highlight w:val="none"/>
          <w:lang w:val="en-US" w:eastAsia="zh-CN"/>
        </w:rPr>
        <w:t>检验项目包括镉(以Cd计)、黄曲霉毒素B₁、赭曲霉毒素A</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3、挂面</w:t>
      </w:r>
      <w:r>
        <w:rPr>
          <w:rFonts w:hint="eastAsia" w:ascii="仿宋_GB2312" w:hAnsi="仿宋_GB2312" w:eastAsia="仿宋_GB2312" w:cs="仿宋_GB2312"/>
          <w:color w:val="000000"/>
          <w:sz w:val="32"/>
          <w:szCs w:val="32"/>
          <w:highlight w:val="none"/>
          <w:lang w:val="en-US" w:eastAsia="zh-CN"/>
        </w:rPr>
        <w:t>检验项目包括铅(Pb)、柠檬黄、脱氢乙酸及其钠盐(以脱氢乙酸计)、日落黄</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4、米粉制品</w:t>
      </w:r>
      <w:r>
        <w:rPr>
          <w:rFonts w:hint="eastAsia" w:ascii="仿宋_GB2312" w:hAnsi="仿宋_GB2312" w:eastAsia="仿宋_GB2312" w:cs="仿宋_GB2312"/>
          <w:color w:val="000000"/>
          <w:sz w:val="32"/>
          <w:szCs w:val="32"/>
          <w:highlight w:val="none"/>
          <w:lang w:val="en-US" w:eastAsia="zh-CN"/>
        </w:rPr>
        <w:t>检验项目包括三氯蔗糖、阿斯巴甜、铅(以Pb计)、二氧化硫残留量、糖精钠(以糖精计)、山梨酸及其钾盐(以山梨酸计)、苯甲酸及其钠盐(以苯甲酸计)、脱氢乙酸及其钠盐(以脱氢乙酸计)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5、生湿面制品</w:t>
      </w:r>
      <w:r>
        <w:rPr>
          <w:rFonts w:hint="eastAsia" w:ascii="仿宋_GB2312" w:hAnsi="仿宋_GB2312" w:eastAsia="仿宋_GB2312" w:cs="仿宋_GB2312"/>
          <w:color w:val="000000"/>
          <w:sz w:val="32"/>
          <w:szCs w:val="32"/>
          <w:highlight w:val="none"/>
          <w:lang w:val="en-US" w:eastAsia="zh-CN"/>
        </w:rPr>
        <w:t>检验项目包括日落黄、柠檬黄、三氯蔗糖、阿斯巴甜、铅(以Pb计)、糖精钠(以糖精计)、山梨酸及其钾盐(以山梨酸计)、苯甲酸及其钠盐(以苯甲酸计)、脱氢乙酸及其钠盐(以脱氢乙酸计)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6、小麦粉</w:t>
      </w:r>
      <w:r>
        <w:rPr>
          <w:rFonts w:hint="eastAsia" w:ascii="仿宋_GB2312" w:hAnsi="仿宋_GB2312" w:eastAsia="仿宋_GB2312" w:cs="仿宋_GB2312"/>
          <w:color w:val="000000"/>
          <w:sz w:val="32"/>
          <w:szCs w:val="32"/>
          <w:highlight w:val="none"/>
          <w:lang w:val="en-US" w:eastAsia="zh-CN"/>
        </w:rPr>
        <w:t>检验项目包括苯并[a]芘、镉（以Cd计）、过氧化苯甲酰、黄曲霉毒素B₁、偶氮甲酰胺、脱氧雪腐镰刀菌烯醇、玉米赤霉烯酮、赭曲霉毒素A</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十四、肉制品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1、调理肉制品(非速冻)</w:t>
      </w:r>
      <w:r>
        <w:rPr>
          <w:rFonts w:hint="eastAsia" w:ascii="仿宋_GB2312" w:hAnsi="仿宋_GB2312" w:eastAsia="仿宋_GB2312" w:cs="仿宋_GB2312"/>
          <w:color w:val="000000"/>
          <w:sz w:val="32"/>
          <w:szCs w:val="32"/>
          <w:highlight w:val="none"/>
          <w:lang w:eastAsia="zh-CN"/>
        </w:rPr>
        <w:t>检验项目包括苯甲酸及其钠盐(以苯甲酸计)、山梨酸及其钾盐(以山梨酸计)、脱氢乙酸及其钠盐(以脱氢乙酸计)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val="en-US" w:eastAsia="zh-CN"/>
        </w:rPr>
        <w:t>酱卤肉制品</w:t>
      </w:r>
      <w:r>
        <w:rPr>
          <w:rFonts w:hint="eastAsia" w:ascii="仿宋_GB2312" w:hAnsi="仿宋_GB2312" w:eastAsia="仿宋_GB2312" w:cs="仿宋_GB2312"/>
          <w:color w:val="000000"/>
          <w:sz w:val="32"/>
          <w:szCs w:val="32"/>
          <w:highlight w:val="none"/>
          <w:lang w:eastAsia="zh-CN"/>
        </w:rPr>
        <w:t>检验项目包括铅(以Pb计)、亚硝酸盐残留量(以亚硝酸钠计)、苯甲酸及其钠盐(以苯甲酸计)、山梨酸及其钾盐(以山梨酸计)、脱氢乙酸及其钠盐(以脱氢乙酸计)、柠檬黄、日落黄、胭脂红、氯霉素</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镉(以Cd计)、苯并[a]芘、铅(以Pb计)、铬(以Cr计)、亚硝酸盐(以亚硝酸钠计)、总砷(以As计)、苯甲酸及其钠盐(以苯甲酸计)、山梨酸及其钾盐(以山梨酸计)、胭脂红、脱氢乙酸及其钠盐(以脱氢乙酸计)、氯霉素、菌落总数、大肠菌群、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4、熏煮香肠火腿制品</w:t>
      </w:r>
      <w:r>
        <w:rPr>
          <w:rFonts w:hint="eastAsia" w:ascii="仿宋_GB2312" w:hAnsi="仿宋_GB2312" w:eastAsia="仿宋_GB2312" w:cs="仿宋_GB2312"/>
          <w:color w:val="000000"/>
          <w:sz w:val="32"/>
          <w:szCs w:val="32"/>
          <w:highlight w:val="none"/>
          <w:lang w:eastAsia="zh-CN"/>
        </w:rPr>
        <w:t>检验项目包括苯甲酸及其钠盐(以苯甲酸计)、山梨酸及其钾盐(以山梨酸计)、亚硝酸盐(以亚硝酸钠计)、胭脂红、诱惑红、脱氢乙酸及其钠盐(以脱氢乙酸计)、大肠菌群、菌落总数、氯霉素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5、腌腊肉制品</w:t>
      </w:r>
      <w:r>
        <w:rPr>
          <w:rFonts w:hint="eastAsia" w:ascii="仿宋_GB2312" w:hAnsi="仿宋_GB2312" w:eastAsia="仿宋_GB2312" w:cs="仿宋_GB2312"/>
          <w:color w:val="000000"/>
          <w:sz w:val="32"/>
          <w:szCs w:val="32"/>
          <w:highlight w:val="none"/>
          <w:lang w:eastAsia="zh-CN"/>
        </w:rPr>
        <w:t>检验项目包括苯甲酸及其钠盐(以苯甲酸计)、山梨酸及其钾盐(以山梨酸计)、过氧化值(以脂肪计)、亚硝酸盐(以亚硝酸钠计)、柠檬黄、脱氢乙酸及其钠盐(以脱氢乙酸计)、诱惑红、日落黄、苋菜红、酸性红、氯霉素、胭脂红</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十五、乳制品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（一）抽检依据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抽检依据是《食品安全国家标准 食品添加剂使用标准》（GB 2760）、《食品安全国家标准 食品中污染物限量》（GB 2762）、《食品安全国家标准 预包装食品中致病菌限量》（GB29921）、《食品安全国家标准 发酵乳》（GB 19302）、《食品安全国家标准 灭菌乳》（GB 25190）、《食品安全国家标准 调制乳》（GB 25191）等标准及产品明示标准和质量要求。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（二）检验项目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1、调制乳检验项目包括蛋白质、铅(以Pb计)、商业无菌、三聚氰胺等。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发酵乳检验项目包括阿斯巴甜、安赛蜜、大肠菌群(n=5)、蛋白质、酵母、金黄色葡萄球菌（n=5）、霉菌、铅（以Pb计）、三聚氰胺、沙门氏菌（n=5）、山梨酸及其钾盐（以山梨酸计）、酸度、甜蜜素（以环己基氨基磺酸计）、脂肪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3、灭菌乳检验项目包括丙二醇、蛋白质、非脂乳固体、铅（以Pb计）、三聚氰胺、商业无菌、酸度、蔗糖（计算用）、脂肪等。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十六、食糖</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highlight w:val="none"/>
          <w:lang w:val="en-US" w:eastAsia="zh-CN" w:bidi="ar-SA"/>
        </w:rPr>
        <w:t>抽检依据是《食品安全国家标准食糖》（GB 13104-2014） 、《食品安全国家标准食品添加剂使用标准》（GB 2760-2014 ）</w:t>
      </w:r>
      <w:r>
        <w:rPr>
          <w:rFonts w:hint="eastAsia" w:ascii="仿宋_GB2312" w:hAnsi="仿宋_GB2312" w:eastAsia="仿宋_GB2312" w:cs="仿宋_GB2312"/>
          <w:color w:val="000000"/>
          <w:sz w:val="32"/>
          <w:szCs w:val="32"/>
          <w:highlight w:val="none"/>
          <w:lang w:val="en-US"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白砂糖检验项目包括干燥失重、还原糖分、色值、蔗糖分、螨、二氧化硫残留量(以SO₂计)等。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十七、食用农产品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1、荔枝</w:t>
      </w:r>
      <w:r>
        <w:rPr>
          <w:rFonts w:hint="eastAsia" w:ascii="仿宋_GB2312" w:hAnsi="仿宋_GB2312" w:eastAsia="仿宋_GB2312" w:cs="仿宋_GB2312"/>
          <w:color w:val="000000"/>
          <w:kern w:val="2"/>
          <w:sz w:val="32"/>
          <w:szCs w:val="32"/>
          <w:highlight w:val="none"/>
          <w:lang w:val="en-US" w:eastAsia="zh-CN" w:bidi="ar-SA"/>
        </w:rPr>
        <w:t>检验项目包括苯醚甲环唑、吡唑醚菌酯、除虫脲、毒死蜱、多菌灵、乐果、氯氟氰菊酯和高效氯氟氰菊酯、氯氰菊酯和高效氯氰菊酯、咪鲜胺和咪鲜胺锰盐、氧乐果</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kern w:val="2"/>
          <w:sz w:val="32"/>
          <w:szCs w:val="32"/>
          <w:highlight w:val="none"/>
          <w:lang w:val="en-US" w:eastAsia="zh-CN" w:bidi="ar-SA"/>
        </w:rPr>
      </w:pPr>
      <w:r>
        <w:rPr>
          <w:rFonts w:hint="eastAsia" w:ascii="仿宋_GB2312" w:hAnsi="仿宋_GB2312" w:cs="仿宋_GB2312"/>
          <w:color w:val="000000"/>
          <w:kern w:val="2"/>
          <w:sz w:val="32"/>
          <w:szCs w:val="32"/>
          <w:highlight w:val="none"/>
          <w:lang w:val="en-US" w:eastAsia="zh-CN" w:bidi="ar-SA"/>
        </w:rPr>
        <w:t>2、芒果</w:t>
      </w:r>
      <w:r>
        <w:rPr>
          <w:rFonts w:hint="eastAsia" w:ascii="仿宋_GB2312" w:hAnsi="仿宋_GB2312" w:eastAsia="仿宋_GB2312" w:cs="仿宋_GB2312"/>
          <w:color w:val="000000"/>
          <w:kern w:val="2"/>
          <w:sz w:val="32"/>
          <w:szCs w:val="32"/>
          <w:highlight w:val="none"/>
          <w:lang w:val="en-US" w:eastAsia="zh-CN" w:bidi="ar-SA"/>
        </w:rPr>
        <w:t>检验项目包括吡唑醚菌酯、戊唑醇、苯醚甲环唑、氧乐果、噻虫嗪、噻虫胺</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、葱</w:t>
      </w:r>
      <w:r>
        <w:rPr>
          <w:rFonts w:hint="eastAsia" w:ascii="仿宋_GB2312" w:hAnsi="仿宋_GB2312" w:cs="仿宋_GB2312"/>
          <w:color w:val="000000"/>
          <w:sz w:val="32"/>
          <w:szCs w:val="32"/>
          <w:highlight w:val="none"/>
          <w:lang w:val="en-US" w:eastAsia="zh-CN"/>
        </w:rPr>
        <w:t>检验</w:t>
      </w:r>
      <w:r>
        <w:rPr>
          <w:rFonts w:hint="eastAsia" w:ascii="仿宋_GB2312" w:hAnsi="仿宋_GB2312" w:eastAsia="仿宋_GB2312" w:cs="仿宋_GB2312"/>
          <w:color w:val="000000"/>
          <w:sz w:val="32"/>
          <w:szCs w:val="32"/>
          <w:highlight w:val="none"/>
          <w:lang w:val="en-US" w:eastAsia="zh-CN"/>
        </w:rPr>
        <w:t>项目包括镉(以Cd计)、甲基异柳磷、毒死蜱、丙环唑、噻虫嗪、氯氟氰菊酯和高效氯氟氰菊酯、戊唑醇、水胺硫磷、乙酰甲胺磷等。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十八</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蔬菜干制品</w:t>
      </w:r>
      <w:r>
        <w:rPr>
          <w:rFonts w:hint="eastAsia" w:ascii="仿宋_GB2312" w:hAnsi="仿宋_GB2312" w:eastAsia="仿宋_GB2312" w:cs="仿宋_GB2312"/>
          <w:sz w:val="32"/>
          <w:szCs w:val="32"/>
          <w:lang w:eastAsia="zh-CN"/>
        </w:rPr>
        <w:t>检验项目包括苯甲酸及其钠盐(以苯甲酸计)、山梨酸及其钾盐(以山梨酸计)、二氧化硫残留量</w:t>
      </w:r>
      <w:r>
        <w:rPr>
          <w:rFonts w:hint="eastAsia" w:ascii="仿宋_GB2312" w:hAnsi="仿宋_GB2312" w:cs="仿宋_GB2312"/>
          <w:sz w:val="32"/>
          <w:szCs w:val="32"/>
          <w:lang w:val="en-US" w:eastAsia="zh-CN"/>
        </w:rPr>
        <w:t>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1F62"/>
    <w:multiLevelType w:val="singleLevel"/>
    <w:tmpl w:val="5DCA1F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A76631"/>
    <w:rsid w:val="1ABC24F0"/>
    <w:rsid w:val="1B3B12D1"/>
    <w:rsid w:val="1B3D23C9"/>
    <w:rsid w:val="1B821309"/>
    <w:rsid w:val="1C4B0278"/>
    <w:rsid w:val="1C6528E3"/>
    <w:rsid w:val="1C6E0802"/>
    <w:rsid w:val="1D7F166D"/>
    <w:rsid w:val="1D9C3ABF"/>
    <w:rsid w:val="1E5C33DA"/>
    <w:rsid w:val="1ED2774A"/>
    <w:rsid w:val="203F5CE6"/>
    <w:rsid w:val="207E1E97"/>
    <w:rsid w:val="208D0FA9"/>
    <w:rsid w:val="218B5109"/>
    <w:rsid w:val="21D0190C"/>
    <w:rsid w:val="22663DA1"/>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3C006F"/>
    <w:rsid w:val="2EEA3C27"/>
    <w:rsid w:val="2FC362EA"/>
    <w:rsid w:val="306E0E83"/>
    <w:rsid w:val="308168E1"/>
    <w:rsid w:val="31817666"/>
    <w:rsid w:val="31A14610"/>
    <w:rsid w:val="323779FB"/>
    <w:rsid w:val="32C1403B"/>
    <w:rsid w:val="337430F8"/>
    <w:rsid w:val="33B055F7"/>
    <w:rsid w:val="342D006C"/>
    <w:rsid w:val="346E08EE"/>
    <w:rsid w:val="34A93CEC"/>
    <w:rsid w:val="37560DD6"/>
    <w:rsid w:val="38313B5B"/>
    <w:rsid w:val="38750F84"/>
    <w:rsid w:val="39535396"/>
    <w:rsid w:val="3958133B"/>
    <w:rsid w:val="39597D46"/>
    <w:rsid w:val="3AA27C9B"/>
    <w:rsid w:val="3B4A3312"/>
    <w:rsid w:val="3C44547B"/>
    <w:rsid w:val="3C633D27"/>
    <w:rsid w:val="3D642BAA"/>
    <w:rsid w:val="3E873C12"/>
    <w:rsid w:val="3ED458B7"/>
    <w:rsid w:val="402A2B23"/>
    <w:rsid w:val="411F1F9B"/>
    <w:rsid w:val="41437866"/>
    <w:rsid w:val="42044303"/>
    <w:rsid w:val="458274FC"/>
    <w:rsid w:val="483D3ECB"/>
    <w:rsid w:val="49D006CA"/>
    <w:rsid w:val="49F87F75"/>
    <w:rsid w:val="4A216284"/>
    <w:rsid w:val="4A4F6382"/>
    <w:rsid w:val="4B9A0E11"/>
    <w:rsid w:val="4BB83532"/>
    <w:rsid w:val="4BDE702D"/>
    <w:rsid w:val="4CBB6D2B"/>
    <w:rsid w:val="4CC21042"/>
    <w:rsid w:val="4DD8401E"/>
    <w:rsid w:val="4E4E490B"/>
    <w:rsid w:val="4E6C70E8"/>
    <w:rsid w:val="4F3B096F"/>
    <w:rsid w:val="4FD961AB"/>
    <w:rsid w:val="50E26A72"/>
    <w:rsid w:val="51064893"/>
    <w:rsid w:val="51921F1B"/>
    <w:rsid w:val="51A416E2"/>
    <w:rsid w:val="52D07EA5"/>
    <w:rsid w:val="52DA2027"/>
    <w:rsid w:val="534439F0"/>
    <w:rsid w:val="535306B5"/>
    <w:rsid w:val="53B27C58"/>
    <w:rsid w:val="53CB50B8"/>
    <w:rsid w:val="5510043A"/>
    <w:rsid w:val="55157E72"/>
    <w:rsid w:val="5599704C"/>
    <w:rsid w:val="56175B2E"/>
    <w:rsid w:val="56292C83"/>
    <w:rsid w:val="57B64D4A"/>
    <w:rsid w:val="5849250C"/>
    <w:rsid w:val="58552413"/>
    <w:rsid w:val="59315C8D"/>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83835C6"/>
    <w:rsid w:val="69073C34"/>
    <w:rsid w:val="69932AAA"/>
    <w:rsid w:val="6A29667F"/>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132E64"/>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SCGB-郑海敏</cp:lastModifiedBy>
  <dcterms:modified xsi:type="dcterms:W3CDTF">2025-07-18T03:23:07Z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