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F7F47" w14:textId="75714B93" w:rsidR="0079735E" w:rsidRDefault="001E3571" w:rsidP="001E3571">
      <w:pPr>
        <w:pStyle w:val="a3"/>
        <w:rPr>
          <w:rFonts w:asciiTheme="minorEastAsia" w:eastAsiaTheme="minorEastAsia" w:hAnsiTheme="minorEastAsia" w:hint="eastAsia"/>
          <w:sz w:val="48"/>
          <w:szCs w:val="48"/>
        </w:rPr>
      </w:pPr>
      <w:r w:rsidRPr="001E3571">
        <w:rPr>
          <w:rFonts w:asciiTheme="minorEastAsia" w:eastAsiaTheme="minorEastAsia" w:hAnsiTheme="minorEastAsia" w:hint="eastAsia"/>
          <w:sz w:val="48"/>
          <w:szCs w:val="48"/>
        </w:rPr>
        <w:t>关于组织编制</w:t>
      </w:r>
      <w:r w:rsidR="0054200F" w:rsidRPr="0054200F">
        <w:rPr>
          <w:rFonts w:asciiTheme="minorEastAsia" w:eastAsiaTheme="minorEastAsia" w:hAnsiTheme="minorEastAsia" w:hint="eastAsia"/>
          <w:sz w:val="48"/>
          <w:szCs w:val="48"/>
        </w:rPr>
        <w:t>江门市新会区司前镇河村单元(JM-XH-03-11)(迎宾南路西侧地块)控制性详细规划</w:t>
      </w:r>
      <w:r w:rsidRPr="001E3571">
        <w:rPr>
          <w:rFonts w:asciiTheme="minorEastAsia" w:eastAsiaTheme="minorEastAsia" w:hAnsiTheme="minorEastAsia" w:hint="eastAsia"/>
          <w:sz w:val="48"/>
          <w:szCs w:val="48"/>
        </w:rPr>
        <w:t>的通告</w:t>
      </w:r>
    </w:p>
    <w:p w14:paraId="53CDB741" w14:textId="6C30A6AC" w:rsidR="001E3571" w:rsidRDefault="0054200F" w:rsidP="001E3571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司前</w:t>
      </w:r>
      <w:r w:rsidR="001E3571" w:rsidRPr="001E3571">
        <w:rPr>
          <w:rFonts w:hint="eastAsia"/>
          <w:sz w:val="28"/>
          <w:szCs w:val="32"/>
        </w:rPr>
        <w:t>镇人民政府将从通告发布之日起组织编制《</w:t>
      </w:r>
      <w:r w:rsidR="00B4692A" w:rsidRPr="00B4692A">
        <w:rPr>
          <w:rFonts w:hint="eastAsia"/>
          <w:sz w:val="28"/>
          <w:szCs w:val="32"/>
        </w:rPr>
        <w:t>江门市新会区司前镇河村单元</w:t>
      </w:r>
      <w:r w:rsidR="00B4692A" w:rsidRPr="00B4692A">
        <w:rPr>
          <w:rFonts w:hint="eastAsia"/>
          <w:sz w:val="28"/>
          <w:szCs w:val="32"/>
        </w:rPr>
        <w:t>(JM-XH-03-11)(</w:t>
      </w:r>
      <w:r w:rsidR="00B4692A" w:rsidRPr="00B4692A">
        <w:rPr>
          <w:rFonts w:hint="eastAsia"/>
          <w:sz w:val="28"/>
          <w:szCs w:val="32"/>
        </w:rPr>
        <w:t>迎宾南路西侧地块</w:t>
      </w:r>
      <w:r w:rsidR="00B4692A" w:rsidRPr="00B4692A">
        <w:rPr>
          <w:rFonts w:hint="eastAsia"/>
          <w:sz w:val="28"/>
          <w:szCs w:val="32"/>
        </w:rPr>
        <w:t>)</w:t>
      </w:r>
      <w:r w:rsidR="00B4692A" w:rsidRPr="00B4692A">
        <w:rPr>
          <w:rFonts w:hint="eastAsia"/>
          <w:sz w:val="28"/>
          <w:szCs w:val="32"/>
        </w:rPr>
        <w:t>控制性详细规划</w:t>
      </w:r>
      <w:r w:rsidR="001E3571" w:rsidRPr="001E3571">
        <w:rPr>
          <w:rFonts w:hint="eastAsia"/>
          <w:sz w:val="28"/>
          <w:szCs w:val="32"/>
        </w:rPr>
        <w:t>》，依照《广东省城市控制性详细规划管理条例》有关规定，现对相关事项通告如下</w:t>
      </w:r>
      <w:r w:rsidR="001E3571">
        <w:rPr>
          <w:rFonts w:hint="eastAsia"/>
          <w:sz w:val="28"/>
          <w:szCs w:val="32"/>
        </w:rPr>
        <w:t>：</w:t>
      </w:r>
    </w:p>
    <w:p w14:paraId="3886DBAB" w14:textId="25EF3386" w:rsidR="00A73695" w:rsidRDefault="00B4692A" w:rsidP="001E3571">
      <w:pPr>
        <w:ind w:firstLineChars="200" w:firstLine="560"/>
        <w:rPr>
          <w:rFonts w:ascii="宋体" w:hAnsi="宋体" w:hint="eastAsia"/>
          <w:sz w:val="28"/>
        </w:rPr>
      </w:pPr>
      <w:r>
        <w:rPr>
          <w:rFonts w:ascii="宋体" w:hAnsi="宋体" w:hint="eastAsia"/>
          <w:noProof/>
          <w:sz w:val="28"/>
        </w:rPr>
        <w:drawing>
          <wp:anchor distT="0" distB="0" distL="114300" distR="114300" simplePos="0" relativeHeight="251658240" behindDoc="1" locked="0" layoutInCell="1" allowOverlap="1" wp14:anchorId="3C81F816" wp14:editId="0665C733">
            <wp:simplePos x="0" y="0"/>
            <wp:positionH relativeFrom="column">
              <wp:posOffset>37465</wp:posOffset>
            </wp:positionH>
            <wp:positionV relativeFrom="paragraph">
              <wp:posOffset>1242695</wp:posOffset>
            </wp:positionV>
            <wp:extent cx="5172710" cy="4629150"/>
            <wp:effectExtent l="0" t="0" r="8890" b="0"/>
            <wp:wrapTight wrapText="bothSides">
              <wp:wrapPolygon edited="0">
                <wp:start x="0" y="0"/>
                <wp:lineTo x="0" y="21511"/>
                <wp:lineTo x="21558" y="21511"/>
                <wp:lineTo x="21558" y="0"/>
                <wp:lineTo x="0" y="0"/>
              </wp:wrapPolygon>
            </wp:wrapTight>
            <wp:docPr id="1257888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88843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0" b="1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92A">
        <w:rPr>
          <w:rFonts w:hint="eastAsia"/>
          <w:sz w:val="28"/>
          <w:szCs w:val="32"/>
        </w:rPr>
        <w:t>规划地段位于司前镇</w:t>
      </w:r>
      <w:r w:rsidR="00D75F71">
        <w:rPr>
          <w:rFonts w:hint="eastAsia"/>
          <w:sz w:val="28"/>
          <w:szCs w:val="32"/>
        </w:rPr>
        <w:t>中心</w:t>
      </w:r>
      <w:r w:rsidRPr="00B4692A">
        <w:rPr>
          <w:rFonts w:hint="eastAsia"/>
          <w:sz w:val="28"/>
          <w:szCs w:val="32"/>
        </w:rPr>
        <w:t>区</w:t>
      </w:r>
      <w:r w:rsidR="00D75F71">
        <w:rPr>
          <w:rFonts w:hint="eastAsia"/>
          <w:sz w:val="28"/>
          <w:szCs w:val="32"/>
        </w:rPr>
        <w:t>西</w:t>
      </w:r>
      <w:r w:rsidRPr="00B4692A">
        <w:rPr>
          <w:rFonts w:hint="eastAsia"/>
          <w:sz w:val="28"/>
          <w:szCs w:val="32"/>
        </w:rPr>
        <w:t>部，规划范围东至迎宾南路、南至新开公路、西至华悦西路、北至缤纷南路，规划用地面积约</w:t>
      </w:r>
      <w:r w:rsidRPr="00B4692A">
        <w:rPr>
          <w:rFonts w:hint="eastAsia"/>
          <w:sz w:val="28"/>
          <w:szCs w:val="32"/>
        </w:rPr>
        <w:t>26.82</w:t>
      </w:r>
      <w:r w:rsidRPr="00B4692A">
        <w:rPr>
          <w:rFonts w:hint="eastAsia"/>
          <w:sz w:val="28"/>
          <w:szCs w:val="32"/>
        </w:rPr>
        <w:t>公顷</w:t>
      </w:r>
      <w:r w:rsidR="00310F4C" w:rsidRPr="00310F4C">
        <w:rPr>
          <w:rFonts w:hint="eastAsia"/>
          <w:sz w:val="28"/>
          <w:szCs w:val="32"/>
        </w:rPr>
        <w:t>。</w:t>
      </w:r>
      <w:r w:rsidR="00A73695">
        <w:rPr>
          <w:rFonts w:ascii="宋体" w:hAnsi="宋体" w:hint="eastAsia"/>
          <w:sz w:val="28"/>
        </w:rPr>
        <w:t>详见附图。</w:t>
      </w:r>
    </w:p>
    <w:p w14:paraId="76A5D398" w14:textId="6FF47FC2" w:rsidR="00A73695" w:rsidRPr="00A73695" w:rsidRDefault="00A73695" w:rsidP="00A73695">
      <w:pPr>
        <w:ind w:firstLineChars="200" w:firstLine="560"/>
        <w:rPr>
          <w:sz w:val="28"/>
          <w:szCs w:val="32"/>
        </w:rPr>
      </w:pPr>
      <w:r w:rsidRPr="00A73695">
        <w:rPr>
          <w:rFonts w:hint="eastAsia"/>
          <w:sz w:val="28"/>
          <w:szCs w:val="32"/>
        </w:rPr>
        <w:lastRenderedPageBreak/>
        <w:t>公众参与的安排</w:t>
      </w:r>
      <w:r w:rsidRPr="00A73695">
        <w:rPr>
          <w:rFonts w:hint="eastAsia"/>
          <w:sz w:val="28"/>
          <w:szCs w:val="32"/>
        </w:rPr>
        <w:t>:</w:t>
      </w:r>
      <w:r w:rsidRPr="00A73695">
        <w:rPr>
          <w:rFonts w:hint="eastAsia"/>
          <w:sz w:val="28"/>
          <w:szCs w:val="32"/>
        </w:rPr>
        <w:t>该地段范围内及周边的单位、个人、团体以及社会各界人士，如对该地块的开发利用有何意见、建议和设想，请于通告发出之日起</w:t>
      </w:r>
      <w:r w:rsidR="00E00949">
        <w:rPr>
          <w:rFonts w:hint="eastAsia"/>
          <w:sz w:val="28"/>
          <w:szCs w:val="32"/>
        </w:rPr>
        <w:t>二</w:t>
      </w:r>
      <w:r w:rsidRPr="00A73695">
        <w:rPr>
          <w:rFonts w:hint="eastAsia"/>
          <w:sz w:val="28"/>
          <w:szCs w:val="32"/>
        </w:rPr>
        <w:t>十日内以书面形式交寄</w:t>
      </w:r>
      <w:r w:rsidR="00B4692A">
        <w:rPr>
          <w:rFonts w:hint="eastAsia"/>
          <w:sz w:val="28"/>
          <w:szCs w:val="32"/>
        </w:rPr>
        <w:t>司前</w:t>
      </w:r>
      <w:r w:rsidRPr="00A73695">
        <w:rPr>
          <w:rFonts w:hint="eastAsia"/>
          <w:sz w:val="28"/>
          <w:szCs w:val="32"/>
        </w:rPr>
        <w:t>镇规划建设办公室。特此通告。</w:t>
      </w:r>
    </w:p>
    <w:p w14:paraId="52B35266" w14:textId="37C650FF" w:rsidR="00A73695" w:rsidRPr="00A73695" w:rsidRDefault="00B53E50" w:rsidP="00A73695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邮寄：</w:t>
      </w:r>
      <w:r w:rsidR="00A73695" w:rsidRPr="00A73695">
        <w:rPr>
          <w:rFonts w:hint="eastAsia"/>
          <w:sz w:val="28"/>
          <w:szCs w:val="32"/>
        </w:rPr>
        <w:t>江门市新会区</w:t>
      </w:r>
      <w:r w:rsidR="00B4692A">
        <w:rPr>
          <w:rFonts w:hint="eastAsia"/>
          <w:sz w:val="28"/>
          <w:szCs w:val="32"/>
        </w:rPr>
        <w:t>司前</w:t>
      </w:r>
      <w:r w:rsidR="00B4692A" w:rsidRPr="00A73695">
        <w:rPr>
          <w:rFonts w:hint="eastAsia"/>
          <w:sz w:val="28"/>
          <w:szCs w:val="32"/>
        </w:rPr>
        <w:t>镇</w:t>
      </w:r>
      <w:r w:rsidR="00A73695" w:rsidRPr="00A73695">
        <w:rPr>
          <w:rFonts w:hint="eastAsia"/>
          <w:sz w:val="28"/>
          <w:szCs w:val="32"/>
        </w:rPr>
        <w:t>规划建设办公室</w:t>
      </w:r>
    </w:p>
    <w:p w14:paraId="446CE759" w14:textId="69A51C7C" w:rsidR="00A73695" w:rsidRPr="00A73695" w:rsidRDefault="00A73695" w:rsidP="00A73695">
      <w:pPr>
        <w:ind w:firstLineChars="200" w:firstLine="560"/>
        <w:rPr>
          <w:sz w:val="28"/>
          <w:szCs w:val="32"/>
        </w:rPr>
      </w:pPr>
      <w:r w:rsidRPr="00A73695">
        <w:rPr>
          <w:rFonts w:hint="eastAsia"/>
          <w:sz w:val="28"/>
          <w:szCs w:val="32"/>
        </w:rPr>
        <w:t>联系人</w:t>
      </w:r>
      <w:r w:rsidRPr="00A73695">
        <w:rPr>
          <w:rFonts w:hint="eastAsia"/>
          <w:sz w:val="28"/>
          <w:szCs w:val="32"/>
        </w:rPr>
        <w:t>:</w:t>
      </w:r>
      <w:r w:rsidR="00D75F71" w:rsidRPr="00D75F71">
        <w:rPr>
          <w:rFonts w:hint="eastAsia"/>
          <w:sz w:val="28"/>
          <w:szCs w:val="32"/>
        </w:rPr>
        <w:t xml:space="preserve"> </w:t>
      </w:r>
      <w:r w:rsidR="00D75F71">
        <w:rPr>
          <w:rFonts w:hint="eastAsia"/>
          <w:sz w:val="28"/>
          <w:szCs w:val="32"/>
        </w:rPr>
        <w:t>钟先生</w:t>
      </w:r>
    </w:p>
    <w:p w14:paraId="20F42870" w14:textId="498F86E1" w:rsidR="00A73695" w:rsidRPr="00A73695" w:rsidRDefault="00A73695" w:rsidP="00A73695">
      <w:pPr>
        <w:ind w:firstLineChars="200" w:firstLine="560"/>
        <w:rPr>
          <w:sz w:val="28"/>
          <w:szCs w:val="32"/>
        </w:rPr>
      </w:pPr>
      <w:r w:rsidRPr="00A73695">
        <w:rPr>
          <w:rFonts w:hint="eastAsia"/>
          <w:sz w:val="28"/>
          <w:szCs w:val="32"/>
        </w:rPr>
        <w:t>咨询电话</w:t>
      </w:r>
      <w:r w:rsidRPr="00A73695">
        <w:rPr>
          <w:rFonts w:hint="eastAsia"/>
          <w:sz w:val="28"/>
          <w:szCs w:val="32"/>
        </w:rPr>
        <w:t>:</w:t>
      </w:r>
      <w:r w:rsidR="00D75F71" w:rsidRPr="00D75F71">
        <w:rPr>
          <w:rFonts w:hint="eastAsia"/>
          <w:sz w:val="28"/>
          <w:szCs w:val="32"/>
        </w:rPr>
        <w:t xml:space="preserve"> </w:t>
      </w:r>
      <w:r w:rsidR="00D75F71">
        <w:rPr>
          <w:rFonts w:hint="eastAsia"/>
          <w:sz w:val="28"/>
          <w:szCs w:val="32"/>
        </w:rPr>
        <w:t>0750-6588891</w:t>
      </w:r>
    </w:p>
    <w:p w14:paraId="51C001C4" w14:textId="21C89D24" w:rsidR="00A73695" w:rsidRPr="00A73695" w:rsidRDefault="00A73695" w:rsidP="00A73695">
      <w:pPr>
        <w:ind w:firstLineChars="200" w:firstLine="560"/>
        <w:jc w:val="right"/>
        <w:rPr>
          <w:sz w:val="28"/>
          <w:szCs w:val="32"/>
        </w:rPr>
      </w:pPr>
      <w:r w:rsidRPr="00A73695">
        <w:rPr>
          <w:rFonts w:hint="eastAsia"/>
          <w:sz w:val="28"/>
          <w:szCs w:val="32"/>
        </w:rPr>
        <w:t>江门市新会区</w:t>
      </w:r>
      <w:r w:rsidR="00B4692A">
        <w:rPr>
          <w:rFonts w:hint="eastAsia"/>
          <w:sz w:val="28"/>
          <w:szCs w:val="32"/>
        </w:rPr>
        <w:t>司前</w:t>
      </w:r>
      <w:r w:rsidR="00B4692A" w:rsidRPr="00A73695">
        <w:rPr>
          <w:rFonts w:hint="eastAsia"/>
          <w:sz w:val="28"/>
          <w:szCs w:val="32"/>
        </w:rPr>
        <w:t>镇</w:t>
      </w:r>
      <w:r w:rsidRPr="00A73695">
        <w:rPr>
          <w:rFonts w:hint="eastAsia"/>
          <w:sz w:val="28"/>
          <w:szCs w:val="32"/>
        </w:rPr>
        <w:t>人民政府</w:t>
      </w:r>
    </w:p>
    <w:p w14:paraId="3C3F1CBD" w14:textId="6837D928" w:rsidR="00A73695" w:rsidRPr="001E3571" w:rsidRDefault="00A73695" w:rsidP="00A73695">
      <w:pPr>
        <w:ind w:firstLineChars="200" w:firstLine="560"/>
        <w:jc w:val="right"/>
        <w:rPr>
          <w:sz w:val="28"/>
          <w:szCs w:val="32"/>
        </w:rPr>
      </w:pPr>
      <w:r w:rsidRPr="00A73695">
        <w:rPr>
          <w:rFonts w:hint="eastAsia"/>
          <w:sz w:val="28"/>
          <w:szCs w:val="32"/>
        </w:rPr>
        <w:t>202</w:t>
      </w:r>
      <w:r>
        <w:rPr>
          <w:rFonts w:hint="eastAsia"/>
          <w:sz w:val="28"/>
          <w:szCs w:val="32"/>
        </w:rPr>
        <w:t>5</w:t>
      </w:r>
      <w:r w:rsidRPr="00A73695">
        <w:rPr>
          <w:rFonts w:hint="eastAsia"/>
          <w:sz w:val="28"/>
          <w:szCs w:val="32"/>
        </w:rPr>
        <w:t>年</w:t>
      </w:r>
      <w:r>
        <w:rPr>
          <w:rFonts w:hint="eastAsia"/>
          <w:sz w:val="28"/>
          <w:szCs w:val="32"/>
        </w:rPr>
        <w:t>6</w:t>
      </w:r>
      <w:r w:rsidRPr="00A73695">
        <w:rPr>
          <w:rFonts w:hint="eastAsia"/>
          <w:sz w:val="28"/>
          <w:szCs w:val="32"/>
        </w:rPr>
        <w:t>月</w:t>
      </w:r>
      <w:r>
        <w:rPr>
          <w:rFonts w:hint="eastAsia"/>
          <w:sz w:val="28"/>
          <w:szCs w:val="32"/>
        </w:rPr>
        <w:t>1</w:t>
      </w:r>
      <w:r w:rsidR="00B4692A">
        <w:rPr>
          <w:rFonts w:hint="eastAsia"/>
          <w:sz w:val="28"/>
          <w:szCs w:val="32"/>
        </w:rPr>
        <w:t>2</w:t>
      </w:r>
      <w:r w:rsidRPr="00A73695">
        <w:rPr>
          <w:rFonts w:hint="eastAsia"/>
          <w:sz w:val="28"/>
          <w:szCs w:val="32"/>
        </w:rPr>
        <w:t>日</w:t>
      </w:r>
    </w:p>
    <w:sectPr w:rsidR="00A73695" w:rsidRPr="001E35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5F7B1" w14:textId="77777777" w:rsidR="001C71C7" w:rsidRDefault="001C71C7" w:rsidP="002A11AB">
      <w:r>
        <w:separator/>
      </w:r>
    </w:p>
  </w:endnote>
  <w:endnote w:type="continuationSeparator" w:id="0">
    <w:p w14:paraId="6BAA05BF" w14:textId="77777777" w:rsidR="001C71C7" w:rsidRDefault="001C71C7" w:rsidP="002A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16974" w14:textId="77777777" w:rsidR="001C71C7" w:rsidRDefault="001C71C7" w:rsidP="002A11AB">
      <w:r>
        <w:separator/>
      </w:r>
    </w:p>
  </w:footnote>
  <w:footnote w:type="continuationSeparator" w:id="0">
    <w:p w14:paraId="1A54CF60" w14:textId="77777777" w:rsidR="001C71C7" w:rsidRDefault="001C71C7" w:rsidP="002A11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81A"/>
    <w:rsid w:val="001C71C7"/>
    <w:rsid w:val="001E3571"/>
    <w:rsid w:val="00217F70"/>
    <w:rsid w:val="002A11AB"/>
    <w:rsid w:val="00310F4C"/>
    <w:rsid w:val="0054200F"/>
    <w:rsid w:val="00604F84"/>
    <w:rsid w:val="00606A77"/>
    <w:rsid w:val="00741631"/>
    <w:rsid w:val="0079735E"/>
    <w:rsid w:val="0092481A"/>
    <w:rsid w:val="009D6A32"/>
    <w:rsid w:val="00A03BCC"/>
    <w:rsid w:val="00A075B1"/>
    <w:rsid w:val="00A73695"/>
    <w:rsid w:val="00B4692A"/>
    <w:rsid w:val="00B53E50"/>
    <w:rsid w:val="00BE7DE7"/>
    <w:rsid w:val="00C97094"/>
    <w:rsid w:val="00CB125A"/>
    <w:rsid w:val="00D042D3"/>
    <w:rsid w:val="00D75F71"/>
    <w:rsid w:val="00E00949"/>
    <w:rsid w:val="00EA71A8"/>
    <w:rsid w:val="00ED159B"/>
    <w:rsid w:val="00F9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2081AB"/>
  <w15:chartTrackingRefBased/>
  <w15:docId w15:val="{F01C2AF7-B4FC-4459-A1E7-B249F197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2481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48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481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481A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481A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481A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481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481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481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2481A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2481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248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2481A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2481A"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2481A"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2481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2481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2481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2481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248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481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248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48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248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481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481A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481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2481A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92481A"/>
    <w:rPr>
      <w:b/>
      <w:bCs/>
      <w:smallCaps/>
      <w:color w:val="2E74B5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A11A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A11A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A11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A11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183</Words>
  <Characters>208</Characters>
  <Application>Microsoft Office Word</Application>
  <DocSecurity>0</DocSecurity>
  <Lines>10</Lines>
  <Paragraphs>9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谢盛龙</dc:creator>
  <cp:keywords/>
  <dc:description/>
  <cp:lastModifiedBy>Administrator</cp:lastModifiedBy>
  <cp:revision>6</cp:revision>
  <dcterms:created xsi:type="dcterms:W3CDTF">2025-06-12T09:54:00Z</dcterms:created>
  <dcterms:modified xsi:type="dcterms:W3CDTF">2025-06-13T01:46:00Z</dcterms:modified>
</cp:coreProperties>
</file>