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091" w:rsidRDefault="00197105">
      <w:pPr>
        <w:jc w:val="center"/>
        <w:rPr>
          <w:b/>
          <w:bCs/>
          <w:sz w:val="44"/>
          <w:szCs w:val="44"/>
        </w:rPr>
      </w:pPr>
      <w:r>
        <w:rPr>
          <w:rFonts w:hint="eastAsia"/>
          <w:b/>
          <w:bCs/>
          <w:sz w:val="44"/>
          <w:szCs w:val="44"/>
        </w:rPr>
        <w:t>关于江门市新会区</w:t>
      </w:r>
      <w:r>
        <w:rPr>
          <w:rFonts w:hint="eastAsia"/>
          <w:b/>
          <w:bCs/>
          <w:sz w:val="44"/>
          <w:szCs w:val="44"/>
        </w:rPr>
        <w:t>202</w:t>
      </w:r>
      <w:r w:rsidR="00A04F8D">
        <w:rPr>
          <w:rFonts w:hint="eastAsia"/>
          <w:b/>
          <w:bCs/>
          <w:sz w:val="44"/>
          <w:szCs w:val="44"/>
        </w:rPr>
        <w:t>5</w:t>
      </w:r>
      <w:r>
        <w:rPr>
          <w:rFonts w:hint="eastAsia"/>
          <w:b/>
          <w:bCs/>
          <w:sz w:val="44"/>
          <w:szCs w:val="44"/>
        </w:rPr>
        <w:t>年基层农技推广体系改革与建设项目基层农技员素质能力</w:t>
      </w:r>
    </w:p>
    <w:p w:rsidR="00811091" w:rsidRDefault="00197105">
      <w:pPr>
        <w:jc w:val="center"/>
        <w:rPr>
          <w:b/>
          <w:bCs/>
          <w:sz w:val="44"/>
          <w:szCs w:val="44"/>
        </w:rPr>
      </w:pPr>
      <w:r>
        <w:rPr>
          <w:rFonts w:hint="eastAsia"/>
          <w:b/>
          <w:bCs/>
          <w:sz w:val="44"/>
          <w:szCs w:val="44"/>
        </w:rPr>
        <w:t>提升培训班的询价公告</w:t>
      </w:r>
    </w:p>
    <w:p w:rsidR="00811091" w:rsidRDefault="00811091">
      <w:pPr>
        <w:jc w:val="center"/>
        <w:rPr>
          <w:sz w:val="36"/>
          <w:szCs w:val="36"/>
        </w:rPr>
      </w:pPr>
    </w:p>
    <w:p w:rsidR="00851253" w:rsidRDefault="00197105" w:rsidP="00851253">
      <w:pPr>
        <w:pStyle w:val="a3"/>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根据《江门市新会区202</w:t>
      </w:r>
      <w:r w:rsidR="00A04F8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年基层农技推广体系改革与建设项目》绩效目标要求，江门市新会区农业农村局计划于202</w:t>
      </w:r>
      <w:r w:rsidR="00A04F8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sidR="00A04F8D">
        <w:rPr>
          <w:rFonts w:ascii="仿宋_GB2312" w:eastAsia="仿宋_GB2312" w:hAnsi="仿宋_GB2312" w:cs="仿宋_GB2312" w:hint="eastAsia"/>
          <w:sz w:val="32"/>
          <w:szCs w:val="32"/>
        </w:rPr>
        <w:t>5</w:t>
      </w:r>
      <w:r w:rsidR="00851253">
        <w:rPr>
          <w:rFonts w:ascii="仿宋_GB2312" w:eastAsia="仿宋_GB2312" w:hAnsi="仿宋_GB2312" w:cs="仿宋_GB2312" w:hint="eastAsia"/>
          <w:sz w:val="32"/>
          <w:szCs w:val="32"/>
        </w:rPr>
        <w:t>月至</w:t>
      </w:r>
      <w:r w:rsidR="00A04F8D">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851253">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间，举办基层农技员素质能力提升培训，培训人数为4</w:t>
      </w:r>
      <w:r w:rsidR="00A04F8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人，培训时间不少于5天，培训地点省内，预算资金上限为</w:t>
      </w:r>
      <w:r w:rsidR="00A04F8D">
        <w:rPr>
          <w:rFonts w:ascii="仿宋_GB2312" w:eastAsia="仿宋_GB2312" w:hAnsi="仿宋_GB2312" w:cs="仿宋_GB2312" w:hint="eastAsia"/>
          <w:sz w:val="32"/>
          <w:szCs w:val="32"/>
        </w:rPr>
        <w:t>11.25</w:t>
      </w:r>
      <w:r>
        <w:rPr>
          <w:rFonts w:ascii="仿宋_GB2312" w:eastAsia="仿宋_GB2312" w:hAnsi="仿宋_GB2312" w:cs="仿宋_GB2312" w:hint="eastAsia"/>
          <w:sz w:val="32"/>
          <w:szCs w:val="32"/>
        </w:rPr>
        <w:t>万元。现公开向有资质的培训机构询价。</w:t>
      </w:r>
    </w:p>
    <w:p w:rsidR="00851253" w:rsidRDefault="00197105" w:rsidP="00851253">
      <w:pPr>
        <w:pStyle w:val="a3"/>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请有意参与江门市新会区基层农技员素质能力提升培训工作的培训机构</w:t>
      </w:r>
      <w:r w:rsidR="004906BF">
        <w:rPr>
          <w:rFonts w:ascii="仿宋_GB2312" w:eastAsia="仿宋_GB2312" w:hAnsi="仿宋_GB2312" w:cs="仿宋_GB2312" w:hint="eastAsia"/>
          <w:sz w:val="32"/>
          <w:szCs w:val="32"/>
        </w:rPr>
        <w:t>进行</w:t>
      </w:r>
      <w:bookmarkStart w:id="0" w:name="_GoBack"/>
      <w:bookmarkEnd w:id="0"/>
      <w:r>
        <w:rPr>
          <w:rFonts w:ascii="仿宋_GB2312" w:eastAsia="仿宋_GB2312" w:hAnsi="仿宋_GB2312" w:cs="仿宋_GB2312" w:hint="eastAsia"/>
          <w:sz w:val="32"/>
          <w:szCs w:val="32"/>
        </w:rPr>
        <w:t>报价，并于202</w:t>
      </w:r>
      <w:r w:rsidR="00A04F8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sidR="00A04F8D">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A04F8D">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日前将报价表（盖章）和营业执照影印件（盖章），邮寄到江门市新会区农业农村局（</w:t>
      </w:r>
      <w:r w:rsidR="00851253">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新会区会城农林</w:t>
      </w:r>
      <w:r w:rsidR="00851253">
        <w:rPr>
          <w:rFonts w:ascii="仿宋_GB2312" w:eastAsia="仿宋_GB2312" w:hAnsi="仿宋_GB2312" w:cs="仿宋_GB2312" w:hint="eastAsia"/>
          <w:sz w:val="32"/>
          <w:szCs w:val="32"/>
        </w:rPr>
        <w:t>新村</w:t>
      </w:r>
      <w:r>
        <w:rPr>
          <w:rFonts w:ascii="仿宋_GB2312" w:eastAsia="仿宋_GB2312" w:hAnsi="仿宋_GB2312" w:cs="仿宋_GB2312" w:hint="eastAsia"/>
          <w:sz w:val="32"/>
          <w:szCs w:val="32"/>
        </w:rPr>
        <w:t>2座</w:t>
      </w:r>
      <w:r w:rsidR="0085125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联系人：赵玉洁</w:t>
      </w:r>
      <w:r w:rsidR="0085125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联系电话：6373012）。</w:t>
      </w:r>
    </w:p>
    <w:p w:rsidR="00811091" w:rsidRDefault="00197105" w:rsidP="00851253">
      <w:pPr>
        <w:pStyle w:val="a3"/>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江门市新会区农业农村局将根据培训机构的报价情况和办学资质综合考虑，择优选择报价低、办学资质好的培训机构</w:t>
      </w:r>
      <w:r w:rsidR="00A04F8D">
        <w:rPr>
          <w:rFonts w:ascii="仿宋_GB2312" w:eastAsia="仿宋_GB2312" w:hAnsi="仿宋_GB2312" w:cs="仿宋_GB2312" w:hint="eastAsia"/>
          <w:sz w:val="32"/>
          <w:szCs w:val="32"/>
        </w:rPr>
        <w:t>承接</w:t>
      </w:r>
      <w:r>
        <w:rPr>
          <w:rFonts w:ascii="仿宋_GB2312" w:eastAsia="仿宋_GB2312" w:hAnsi="仿宋_GB2312" w:cs="仿宋_GB2312" w:hint="eastAsia"/>
          <w:color w:val="000000"/>
          <w:kern w:val="0"/>
          <w:sz w:val="32"/>
          <w:szCs w:val="32"/>
        </w:rPr>
        <w:t>江门市新会区202</w:t>
      </w:r>
      <w:r w:rsidR="00A04F8D">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年度基层农技推广体系改革与建设项目农技员素质能力提升培训班</w:t>
      </w:r>
      <w:r>
        <w:rPr>
          <w:rFonts w:ascii="仿宋_GB2312" w:eastAsia="仿宋_GB2312" w:hAnsi="仿宋_GB2312" w:cs="仿宋_GB2312" w:hint="eastAsia"/>
          <w:sz w:val="32"/>
          <w:szCs w:val="32"/>
        </w:rPr>
        <w:t>。</w:t>
      </w:r>
    </w:p>
    <w:p w:rsidR="00A04F8D" w:rsidRDefault="00A04F8D" w:rsidP="00CE347E">
      <w:pPr>
        <w:pStyle w:val="a3"/>
        <w:spacing w:line="520" w:lineRule="exact"/>
        <w:ind w:firstLineChars="153" w:firstLine="490"/>
        <w:jc w:val="left"/>
        <w:rPr>
          <w:rFonts w:ascii="仿宋_GB2312" w:eastAsia="仿宋_GB2312" w:hAnsi="仿宋_GB2312" w:cs="仿宋_GB2312"/>
          <w:kern w:val="0"/>
          <w:sz w:val="32"/>
          <w:szCs w:val="32"/>
          <w:lang w:val="zh-CN"/>
        </w:rPr>
      </w:pPr>
    </w:p>
    <w:p w:rsidR="00811091" w:rsidRDefault="00197105" w:rsidP="00CE347E">
      <w:pPr>
        <w:pStyle w:val="a3"/>
        <w:spacing w:line="520" w:lineRule="exact"/>
        <w:ind w:firstLineChars="153" w:firstLine="49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kern w:val="0"/>
          <w:sz w:val="32"/>
          <w:szCs w:val="32"/>
          <w:lang w:val="zh-CN"/>
        </w:rPr>
        <w:t>附件：</w:t>
      </w:r>
      <w:r>
        <w:rPr>
          <w:rFonts w:ascii="仿宋_GB2312" w:eastAsia="仿宋_GB2312" w:hAnsi="仿宋_GB2312" w:cs="仿宋_GB2312" w:hint="eastAsia"/>
          <w:color w:val="000000"/>
          <w:kern w:val="0"/>
          <w:sz w:val="32"/>
          <w:szCs w:val="32"/>
        </w:rPr>
        <w:t>江门市新会区202</w:t>
      </w:r>
      <w:r w:rsidR="00A04F8D">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年度基层农技推广体系改革与</w:t>
      </w:r>
    </w:p>
    <w:p w:rsidR="00811091" w:rsidRDefault="00197105" w:rsidP="00CE347E">
      <w:pPr>
        <w:pStyle w:val="a3"/>
        <w:spacing w:line="520" w:lineRule="exact"/>
        <w:ind w:firstLineChars="153" w:firstLine="49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建设项目农技员素质能力提升培训班报价单</w:t>
      </w:r>
    </w:p>
    <w:p w:rsidR="00811091" w:rsidRDefault="00811091">
      <w:pPr>
        <w:widowControl/>
        <w:jc w:val="left"/>
        <w:rPr>
          <w:rFonts w:ascii="Tahoma" w:eastAsia="宋体" w:hAnsi="Tahoma" w:cs="Tahoma"/>
          <w:kern w:val="0"/>
          <w:sz w:val="32"/>
          <w:szCs w:val="32"/>
          <w:lang w:val="zh-CN"/>
        </w:rPr>
      </w:pPr>
    </w:p>
    <w:p w:rsidR="00811091" w:rsidRDefault="00197105" w:rsidP="00A04F8D">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江门市新会区农业农村局</w:t>
      </w:r>
    </w:p>
    <w:p w:rsidR="00811091" w:rsidRDefault="00197105" w:rsidP="00851253">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A04F8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sidR="00A04F8D">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A04F8D">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p>
    <w:p w:rsidR="00811091" w:rsidRDefault="00811091">
      <w:pPr>
        <w:widowControl/>
        <w:jc w:val="left"/>
        <w:rPr>
          <w:rFonts w:ascii="仿宋_GB2312" w:eastAsia="仿宋_GB2312" w:hAnsi="仿宋_GB2312" w:cs="仿宋_GB2312"/>
          <w:kern w:val="0"/>
          <w:sz w:val="32"/>
          <w:szCs w:val="32"/>
          <w:lang w:val="zh-CN"/>
        </w:rPr>
        <w:sectPr w:rsidR="00811091">
          <w:pgSz w:w="11906" w:h="16838"/>
          <w:pgMar w:top="1440" w:right="1800" w:bottom="1440" w:left="1800" w:header="851" w:footer="992" w:gutter="0"/>
          <w:cols w:space="425"/>
          <w:docGrid w:type="lines" w:linePitch="312"/>
        </w:sectPr>
      </w:pPr>
    </w:p>
    <w:p w:rsidR="00811091" w:rsidRDefault="00197105">
      <w:pPr>
        <w:widowControl/>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lastRenderedPageBreak/>
        <w:t>附件：</w:t>
      </w:r>
    </w:p>
    <w:p w:rsidR="00811091" w:rsidRDefault="00197105">
      <w:pPr>
        <w:pStyle w:val="a3"/>
        <w:spacing w:line="520" w:lineRule="exact"/>
        <w:ind w:firstLineChars="153" w:firstLine="673"/>
        <w:jc w:val="center"/>
        <w:rPr>
          <w:rFonts w:ascii="仿宋_GB2312" w:eastAsia="仿宋_GB2312" w:hAnsi="仿宋_GB2312" w:cs="仿宋_GB2312"/>
          <w:color w:val="000000"/>
          <w:kern w:val="0"/>
          <w:sz w:val="44"/>
          <w:szCs w:val="44"/>
        </w:rPr>
      </w:pPr>
      <w:r>
        <w:rPr>
          <w:rFonts w:ascii="仿宋_GB2312" w:eastAsia="仿宋_GB2312" w:hAnsi="仿宋_GB2312" w:cs="仿宋_GB2312" w:hint="eastAsia"/>
          <w:color w:val="000000"/>
          <w:kern w:val="0"/>
          <w:sz w:val="44"/>
          <w:szCs w:val="44"/>
        </w:rPr>
        <w:t>江门市新会区202</w:t>
      </w:r>
      <w:r w:rsidR="00A04F8D">
        <w:rPr>
          <w:rFonts w:ascii="仿宋_GB2312" w:eastAsia="仿宋_GB2312" w:hAnsi="仿宋_GB2312" w:cs="仿宋_GB2312" w:hint="eastAsia"/>
          <w:color w:val="000000"/>
          <w:kern w:val="0"/>
          <w:sz w:val="44"/>
          <w:szCs w:val="44"/>
        </w:rPr>
        <w:t>5</w:t>
      </w:r>
      <w:r>
        <w:rPr>
          <w:rFonts w:ascii="仿宋_GB2312" w:eastAsia="仿宋_GB2312" w:hAnsi="仿宋_GB2312" w:cs="仿宋_GB2312" w:hint="eastAsia"/>
          <w:color w:val="000000"/>
          <w:kern w:val="0"/>
          <w:sz w:val="44"/>
          <w:szCs w:val="44"/>
        </w:rPr>
        <w:t>年基层农技推广体系改革与建设项目</w:t>
      </w:r>
    </w:p>
    <w:p w:rsidR="00811091" w:rsidRDefault="00197105">
      <w:pPr>
        <w:pStyle w:val="a3"/>
        <w:spacing w:line="520" w:lineRule="exact"/>
        <w:ind w:firstLineChars="153" w:firstLine="673"/>
        <w:jc w:val="center"/>
        <w:rPr>
          <w:rFonts w:ascii="仿宋_GB2312" w:eastAsia="仿宋_GB2312" w:hAnsi="仿宋_GB2312" w:cs="仿宋_GB2312"/>
          <w:color w:val="000000"/>
          <w:kern w:val="0"/>
          <w:sz w:val="44"/>
          <w:szCs w:val="44"/>
        </w:rPr>
      </w:pPr>
      <w:r>
        <w:rPr>
          <w:rFonts w:ascii="仿宋_GB2312" w:eastAsia="仿宋_GB2312" w:hAnsi="仿宋_GB2312" w:cs="仿宋_GB2312" w:hint="eastAsia"/>
          <w:color w:val="000000"/>
          <w:kern w:val="0"/>
          <w:sz w:val="44"/>
          <w:szCs w:val="44"/>
        </w:rPr>
        <w:t>农技员素质能力提升培训班报价单</w:t>
      </w:r>
    </w:p>
    <w:p w:rsidR="00811091" w:rsidRDefault="00811091">
      <w:pPr>
        <w:pStyle w:val="a3"/>
        <w:spacing w:line="520" w:lineRule="exact"/>
        <w:ind w:firstLineChars="153" w:firstLine="673"/>
        <w:jc w:val="center"/>
        <w:rPr>
          <w:rFonts w:ascii="仿宋" w:eastAsia="仿宋" w:hAnsi="仿宋" w:cs="仿宋"/>
          <w:color w:val="000000"/>
          <w:kern w:val="0"/>
          <w:sz w:val="44"/>
          <w:szCs w:val="44"/>
        </w:rPr>
      </w:pPr>
    </w:p>
    <w:tbl>
      <w:tblPr>
        <w:tblpPr w:leftFromText="180" w:rightFromText="180" w:vertAnchor="text" w:horzAnchor="page" w:tblpX="1907" w:tblpY="621"/>
        <w:tblOverlap w:val="never"/>
        <w:tblW w:w="13231" w:type="dxa"/>
        <w:tblLook w:val="04A0" w:firstRow="1" w:lastRow="0" w:firstColumn="1" w:lastColumn="0" w:noHBand="0" w:noVBand="1"/>
      </w:tblPr>
      <w:tblGrid>
        <w:gridCol w:w="2443"/>
        <w:gridCol w:w="2017"/>
        <w:gridCol w:w="1631"/>
        <w:gridCol w:w="1752"/>
        <w:gridCol w:w="1740"/>
        <w:gridCol w:w="1753"/>
        <w:gridCol w:w="1895"/>
      </w:tblGrid>
      <w:tr w:rsidR="00811091">
        <w:trPr>
          <w:trHeight w:val="1486"/>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19710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培训名称</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19710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培训日期</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19710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培训地点</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19710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培训人数（人）</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19710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培训天数（天）</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19710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培训资金（万元）</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19710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备注</w:t>
            </w:r>
          </w:p>
        </w:tc>
      </w:tr>
      <w:tr w:rsidR="00811091">
        <w:trPr>
          <w:trHeight w:val="2175"/>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811091">
            <w:pPr>
              <w:widowControl/>
              <w:jc w:val="center"/>
              <w:textAlignment w:val="center"/>
              <w:rPr>
                <w:rFonts w:ascii="宋体" w:eastAsia="宋体" w:hAnsi="宋体" w:cs="宋体"/>
                <w:color w:val="000000"/>
                <w:sz w:val="28"/>
                <w:szCs w:val="28"/>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811091">
            <w:pPr>
              <w:widowControl/>
              <w:jc w:val="center"/>
              <w:textAlignment w:val="center"/>
              <w:rPr>
                <w:rFonts w:ascii="宋体" w:eastAsia="宋体" w:hAnsi="宋体" w:cs="宋体"/>
                <w:color w:val="000000"/>
                <w:sz w:val="28"/>
                <w:szCs w:val="28"/>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811091">
            <w:pPr>
              <w:jc w:val="center"/>
              <w:rPr>
                <w:rFonts w:ascii="宋体" w:eastAsia="宋体" w:hAnsi="宋体" w:cs="宋体"/>
                <w:color w:val="000000"/>
                <w:sz w:val="28"/>
                <w:szCs w:val="28"/>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811091">
            <w:pPr>
              <w:widowControl/>
              <w:jc w:val="center"/>
              <w:textAlignment w:val="center"/>
              <w:rPr>
                <w:rFonts w:ascii="宋体" w:eastAsia="宋体" w:hAnsi="宋体" w:cs="宋体"/>
                <w:color w:val="000000"/>
                <w:sz w:val="28"/>
                <w:szCs w:val="28"/>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811091">
            <w:pPr>
              <w:widowControl/>
              <w:jc w:val="center"/>
              <w:textAlignment w:val="center"/>
              <w:rPr>
                <w:rFonts w:ascii="宋体" w:eastAsia="宋体" w:hAnsi="宋体" w:cs="宋体"/>
                <w:color w:val="000000"/>
                <w:sz w:val="28"/>
                <w:szCs w:val="28"/>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811091">
            <w:pPr>
              <w:jc w:val="center"/>
              <w:rPr>
                <w:rFonts w:ascii="宋体" w:eastAsia="宋体" w:hAnsi="宋体" w:cs="宋体"/>
                <w:color w:val="000000"/>
                <w:sz w:val="28"/>
                <w:szCs w:val="28"/>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91" w:rsidRDefault="00811091">
            <w:pPr>
              <w:widowControl/>
              <w:jc w:val="center"/>
              <w:textAlignment w:val="center"/>
              <w:rPr>
                <w:rFonts w:ascii="宋体" w:eastAsia="宋体" w:hAnsi="宋体" w:cs="宋体"/>
                <w:color w:val="000000"/>
                <w:sz w:val="28"/>
                <w:szCs w:val="28"/>
              </w:rPr>
            </w:pPr>
          </w:p>
        </w:tc>
      </w:tr>
    </w:tbl>
    <w:p w:rsidR="00811091" w:rsidRDefault="00811091">
      <w:pPr>
        <w:jc w:val="left"/>
        <w:rPr>
          <w:rFonts w:ascii="仿宋_GB2312" w:eastAsia="仿宋_GB2312" w:hAnsi="仿宋_GB2312" w:cs="仿宋_GB2312"/>
          <w:color w:val="000000"/>
          <w:kern w:val="0"/>
          <w:sz w:val="28"/>
          <w:szCs w:val="28"/>
        </w:rPr>
      </w:pPr>
    </w:p>
    <w:p w:rsidR="00811091" w:rsidRDefault="00197105">
      <w:pPr>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28"/>
          <w:szCs w:val="28"/>
        </w:rPr>
        <w:t xml:space="preserve">　　报价单位：　　　　　　　　　　　　　　　　　　　　　　时间：</w:t>
      </w:r>
    </w:p>
    <w:sectPr w:rsidR="00811091" w:rsidSect="00811091">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B9C" w:rsidRDefault="00507B9C" w:rsidP="00CE347E">
      <w:r>
        <w:separator/>
      </w:r>
    </w:p>
  </w:endnote>
  <w:endnote w:type="continuationSeparator" w:id="0">
    <w:p w:rsidR="00507B9C" w:rsidRDefault="00507B9C" w:rsidP="00CE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B9C" w:rsidRDefault="00507B9C" w:rsidP="00CE347E">
      <w:r>
        <w:separator/>
      </w:r>
    </w:p>
  </w:footnote>
  <w:footnote w:type="continuationSeparator" w:id="0">
    <w:p w:rsidR="00507B9C" w:rsidRDefault="00507B9C" w:rsidP="00CE3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1N2QwYmQ2YWM3NjMzNDc3NjA3NzI4NWFhMzJkZWUifQ=="/>
  </w:docVars>
  <w:rsids>
    <w:rsidRoot w:val="31B315A8"/>
    <w:rsid w:val="00197105"/>
    <w:rsid w:val="004906BF"/>
    <w:rsid w:val="00507B9C"/>
    <w:rsid w:val="00811091"/>
    <w:rsid w:val="00851253"/>
    <w:rsid w:val="00A04F8D"/>
    <w:rsid w:val="00CE347E"/>
    <w:rsid w:val="0D660F9A"/>
    <w:rsid w:val="101017F9"/>
    <w:rsid w:val="1B690438"/>
    <w:rsid w:val="1BB90F6E"/>
    <w:rsid w:val="1F520C0A"/>
    <w:rsid w:val="2E2729E7"/>
    <w:rsid w:val="3108704F"/>
    <w:rsid w:val="31B315A8"/>
    <w:rsid w:val="37A1383F"/>
    <w:rsid w:val="3DE03983"/>
    <w:rsid w:val="41F5355C"/>
    <w:rsid w:val="4ECC43FA"/>
    <w:rsid w:val="51234079"/>
    <w:rsid w:val="53F87A3F"/>
    <w:rsid w:val="55E035DA"/>
    <w:rsid w:val="5C0F06B0"/>
    <w:rsid w:val="5D5C1D8E"/>
    <w:rsid w:val="645B2050"/>
    <w:rsid w:val="7104581E"/>
    <w:rsid w:val="7E1A3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0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11091"/>
    <w:pPr>
      <w:spacing w:line="360" w:lineRule="auto"/>
      <w:ind w:firstLine="480"/>
    </w:pPr>
    <w:rPr>
      <w:rFonts w:eastAsia="宋体"/>
      <w:sz w:val="24"/>
    </w:rPr>
  </w:style>
  <w:style w:type="paragraph" w:styleId="a4">
    <w:name w:val="header"/>
    <w:basedOn w:val="a"/>
    <w:link w:val="Char"/>
    <w:rsid w:val="00CE3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E347E"/>
    <w:rPr>
      <w:kern w:val="2"/>
      <w:sz w:val="18"/>
      <w:szCs w:val="18"/>
    </w:rPr>
  </w:style>
  <w:style w:type="paragraph" w:styleId="a5">
    <w:name w:val="footer"/>
    <w:basedOn w:val="a"/>
    <w:link w:val="Char0"/>
    <w:rsid w:val="00CE347E"/>
    <w:pPr>
      <w:tabs>
        <w:tab w:val="center" w:pos="4153"/>
        <w:tab w:val="right" w:pos="8306"/>
      </w:tabs>
      <w:snapToGrid w:val="0"/>
      <w:jc w:val="left"/>
    </w:pPr>
    <w:rPr>
      <w:sz w:val="18"/>
      <w:szCs w:val="18"/>
    </w:rPr>
  </w:style>
  <w:style w:type="character" w:customStyle="1" w:styleId="Char0">
    <w:name w:val="页脚 Char"/>
    <w:basedOn w:val="a0"/>
    <w:link w:val="a5"/>
    <w:rsid w:val="00CE347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91</Words>
  <Characters>523</Characters>
  <Application>Microsoft Office Word</Application>
  <DocSecurity>0</DocSecurity>
  <Lines>4</Lines>
  <Paragraphs>1</Paragraphs>
  <ScaleCrop>false</ScaleCrop>
  <Company>江门市市场监管局</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陈社其（农林局）</dc:creator>
  <cp:lastModifiedBy>张文欣</cp:lastModifiedBy>
  <cp:revision>5</cp:revision>
  <dcterms:created xsi:type="dcterms:W3CDTF">2025-04-09T01:44:00Z</dcterms:created>
  <dcterms:modified xsi:type="dcterms:W3CDTF">2025-04-09T09:48:00Z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FDE0C31E9E26472CBD88064AB26F2B2C_11</vt:lpwstr>
  </property>
</Properties>
</file>