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left="0" w:leftChars="0" w:firstLine="0" w:firstLineChars="0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</w:rPr>
        <w:t>附件1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bookmarkStart w:id="0" w:name="qfrq"/>
      <w:bookmarkEnd w:id="0"/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</w:rPr>
        <w:t>年度“广东扶贫济困红棉杯”申报表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</w:p>
    <w:tbl>
      <w:tblPr>
        <w:tblStyle w:val="3"/>
        <w:tblW w:w="94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1527"/>
        <w:gridCol w:w="1230"/>
        <w:gridCol w:w="1740"/>
        <w:gridCol w:w="915"/>
        <w:gridCol w:w="1760"/>
        <w:gridCol w:w="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9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</w:rPr>
              <w:t>申报单位/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</w:rPr>
              <w:t>个人</w:t>
            </w:r>
          </w:p>
        </w:tc>
        <w:tc>
          <w:tcPr>
            <w:tcW w:w="717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9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</w:rPr>
              <w:t>统一社会信用代码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申报单位填写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17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9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</w:rPr>
              <w:t>有效身份证件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号码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申报个人填写，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highlight w:val="none"/>
              </w:rPr>
              <w:t>备注证件类型）</w:t>
            </w:r>
          </w:p>
        </w:tc>
        <w:tc>
          <w:tcPr>
            <w:tcW w:w="717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59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类  别</w:t>
            </w:r>
          </w:p>
        </w:tc>
        <w:tc>
          <w:tcPr>
            <w:tcW w:w="717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1.金杯□      2.银杯□      3.铜杯□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4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捐赠款物（折价）</w:t>
            </w:r>
          </w:p>
        </w:tc>
        <w:tc>
          <w:tcPr>
            <w:tcW w:w="7172" w:type="dxa"/>
            <w:gridSpan w:val="5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 xml:space="preserve">人民币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w w:val="90"/>
                <w:kern w:val="0"/>
                <w:sz w:val="24"/>
                <w:szCs w:val="24"/>
                <w:highlight w:val="none"/>
              </w:rPr>
              <w:t xml:space="preserve">亿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w w:val="90"/>
                <w:kern w:val="0"/>
                <w:sz w:val="24"/>
                <w:szCs w:val="24"/>
                <w:highlight w:val="none"/>
              </w:rPr>
              <w:t xml:space="preserve">仟  佰  拾  万  仟  佰   拾  元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w w:val="90"/>
                <w:kern w:val="0"/>
                <w:sz w:val="24"/>
                <w:szCs w:val="24"/>
                <w:highlight w:val="none"/>
              </w:rPr>
              <w:t xml:space="preserve">¥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w w:val="90"/>
                <w:kern w:val="0"/>
                <w:sz w:val="24"/>
                <w:szCs w:val="24"/>
                <w:highlight w:val="none"/>
              </w:rPr>
              <w:t xml:space="preserve">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49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89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通讯地址（邮编）</w:t>
            </w:r>
          </w:p>
        </w:tc>
        <w:tc>
          <w:tcPr>
            <w:tcW w:w="717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874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参加“广东扶贫济困日”活动主要事迹（字数控制在500字以内）</w:t>
            </w:r>
          </w:p>
        </w:tc>
        <w:tc>
          <w:tcPr>
            <w:tcW w:w="717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86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证明材料</w:t>
            </w:r>
          </w:p>
        </w:tc>
        <w:tc>
          <w:tcPr>
            <w:tcW w:w="7172" w:type="dxa"/>
            <w:gridSpan w:val="5"/>
            <w:vAlign w:val="center"/>
          </w:tcPr>
          <w:p>
            <w:pPr>
              <w:tabs>
                <w:tab w:val="left" w:pos="5190"/>
              </w:tabs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请提供与填报捐赠款物数额相符的捐赠收据复印件、捐赠协议书复印件（一式三份），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加盖捐赠接收单位公章。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508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承  诺</w:t>
            </w:r>
          </w:p>
        </w:tc>
        <w:tc>
          <w:tcPr>
            <w:tcW w:w="7172" w:type="dxa"/>
            <w:gridSpan w:val="5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本单位/人同意作为“广东扶贫济困红棉杯”推荐对象，并承诺对所提供材料的真实性负责。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保证近3年内无不良信用记录，包括有可能影响单位/个人信用状况的刑事处罚、行政处罚、行政处分或民事赔偿记录，否则愿意放弃红棉杯认定，退回奖杯及证书。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盖章（签名）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715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初审意见</w:t>
            </w:r>
          </w:p>
        </w:tc>
        <w:tc>
          <w:tcPr>
            <w:tcW w:w="7172" w:type="dxa"/>
            <w:gridSpan w:val="5"/>
            <w:vAlign w:val="bottom"/>
          </w:tcPr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单位（公章）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551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广东扶贫济困日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活动办公室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172" w:type="dxa"/>
            <w:gridSpan w:val="5"/>
            <w:vAlign w:val="bottom"/>
          </w:tcPr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单位（公章）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省委农村工作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领导小组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审批意见</w:t>
            </w:r>
          </w:p>
        </w:tc>
        <w:tc>
          <w:tcPr>
            <w:tcW w:w="7186" w:type="dxa"/>
            <w:gridSpan w:val="6"/>
            <w:vAlign w:val="bottom"/>
          </w:tcPr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单位（公章）                    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sectPr>
          <w:footerReference r:id="rId3" w:type="default"/>
          <w:pgSz w:w="11906" w:h="16838"/>
          <w:pgMar w:top="1871" w:right="1531" w:bottom="1871" w:left="1531" w:header="851" w:footer="1417" w:gutter="0"/>
          <w:pgNumType w:fmt="decimal" w:start="2"/>
          <w:cols w:space="0" w:num="1"/>
          <w:rtlGutter w:val="0"/>
          <w:docGrid w:type="lines" w:linePitch="595" w:charSpace="0"/>
        </w:sectPr>
      </w:pPr>
    </w:p>
    <w:p>
      <w:pPr>
        <w:adjustRightInd w:val="0"/>
        <w:snapToGrid w:val="0"/>
        <w:spacing w:line="568" w:lineRule="exact"/>
        <w:ind w:firstLine="0" w:firstLineChars="0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line="568" w:lineRule="exac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</w:rPr>
        <w:t>推荐名单汇总表</w:t>
      </w:r>
    </w:p>
    <w:p>
      <w:pPr>
        <w:adjustRightInd w:val="0"/>
        <w:snapToGrid w:val="0"/>
        <w:spacing w:line="568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68" w:lineRule="exact"/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24"/>
          <w:szCs w:val="24"/>
          <w:highlight w:val="none"/>
        </w:rPr>
        <w:t>推荐单位（公章）：             填报人：                 联系电话：                     填报时间：</w:t>
      </w:r>
    </w:p>
    <w:tbl>
      <w:tblPr>
        <w:tblStyle w:val="3"/>
        <w:tblW w:w="132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46"/>
        <w:gridCol w:w="3227"/>
        <w:gridCol w:w="893"/>
        <w:gridCol w:w="1027"/>
        <w:gridCol w:w="1120"/>
        <w:gridCol w:w="2120"/>
        <w:gridCol w:w="1093"/>
        <w:gridCol w:w="1355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5" w:hRule="atLeast"/>
          <w:jc w:val="center"/>
        </w:trPr>
        <w:tc>
          <w:tcPr>
            <w:tcW w:w="6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4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 xml:space="preserve">单位/个人 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2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申报单位统一社会信用代码</w:t>
            </w:r>
          </w:p>
          <w:p>
            <w:pPr>
              <w:adjustRightInd w:val="0"/>
              <w:snapToGrid w:val="0"/>
              <w:jc w:val="both"/>
              <w:rPr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申报个人有效身份证件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号码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（备注证件类型）</w:t>
            </w:r>
          </w:p>
        </w:tc>
        <w:tc>
          <w:tcPr>
            <w:tcW w:w="30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参评类别</w:t>
            </w: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捐赠款物(折价)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资金规模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（单位：万元）</w:t>
            </w: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金杯</w:t>
            </w:r>
          </w:p>
        </w:tc>
        <w:tc>
          <w:tcPr>
            <w:tcW w:w="102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银杯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铜杯</w:t>
            </w: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4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4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4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4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…</w:t>
            </w:r>
          </w:p>
        </w:tc>
        <w:tc>
          <w:tcPr>
            <w:tcW w:w="174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4"/>
          <w:szCs w:val="24"/>
          <w:highlight w:val="none"/>
        </w:rPr>
        <w:t>备注：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</w:rPr>
        <w:t>此表由推荐单位负责填报，可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复印。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</w:t>
      </w:r>
      <w:r>
        <w:rPr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180975</wp:posOffset>
                </wp:positionV>
                <wp:extent cx="419100" cy="762000"/>
                <wp:effectExtent l="0" t="0" r="762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7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2pt;margin-top:14.25pt;height:60pt;width:33pt;z-index:251660288;mso-width-relative:page;mso-height-relative:page;" fillcolor="#FFFFFF [3201]" filled="t" stroked="f" coordsize="21600,21600" o:gfxdata="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TFdcvYAAAACwEA&#10;AA8AAAAAAAAAAQAgAAAAIgAAAGRycy9kb3ducmV2LnhtbFBLAQIUABQAAAAIAIdO4kCFKj8hUwIA&#10;AJAEAAAOAAAAAAAAAAEAIAAAACc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7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Excel或Word版本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由各地市统一汇总分别报送至金、银、铜杯联系人邮箱；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盖章纸质材料名单汇总表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快递邮寄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到广州市越秀区豪贤路102号汇德国际大厦23层2302、2303房，邮编：510055。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FF"/>
          <w:kern w:val="0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568" w:lineRule="exact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-267335</wp:posOffset>
                </wp:positionV>
                <wp:extent cx="419100" cy="762000"/>
                <wp:effectExtent l="0" t="0" r="762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8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45pt;margin-top:-21.05pt;height:60pt;width:33pt;z-index:251661312;mso-width-relative:page;mso-height-relative:page;" fillcolor="#FFFFFF [3201]" filled="t" stroked="f" coordsize="21600,21600" o:gfxdata="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tMw8bZAAAACwEA&#10;AA8AAAAAAAAAAQAgAAAAIgAAAGRycy9kb3ducmV2LnhtbFBLAQIUABQAAAAIAIdO4kAXvg7uUgIA&#10;AJA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8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highlight w:val="none"/>
        </w:rPr>
        <w:t>附件3</w:t>
      </w:r>
    </w:p>
    <w:p>
      <w:pPr>
        <w:adjustRightInd w:val="0"/>
        <w:snapToGrid w:val="0"/>
        <w:spacing w:line="568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44"/>
          <w:szCs w:val="44"/>
          <w:highlight w:val="none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44"/>
          <w:szCs w:val="44"/>
          <w:highlight w:val="none"/>
        </w:rPr>
        <w:t>年度“广东扶贫济困红棉杯”申报捐款明细表</w:t>
      </w:r>
    </w:p>
    <w:p>
      <w:pPr>
        <w:adjustRightInd w:val="0"/>
        <w:snapToGrid w:val="0"/>
        <w:spacing w:line="568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68" w:lineRule="exact"/>
        <w:ind w:firstLine="240" w:firstLineChars="1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</w:rPr>
        <w:t>申报单位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</w:rPr>
        <w:t>:</w:t>
      </w:r>
    </w:p>
    <w:tbl>
      <w:tblPr>
        <w:tblStyle w:val="3"/>
        <w:tblW w:w="13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583"/>
        <w:gridCol w:w="1145"/>
        <w:gridCol w:w="1145"/>
        <w:gridCol w:w="1743"/>
        <w:gridCol w:w="4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申报单位</w:t>
            </w:r>
          </w:p>
        </w:tc>
        <w:tc>
          <w:tcPr>
            <w:tcW w:w="25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申报总额(万元）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票据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票据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接收捐款机构</w:t>
            </w:r>
          </w:p>
        </w:tc>
        <w:tc>
          <w:tcPr>
            <w:tcW w:w="4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捐款去向及用途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720" w:right="0" w:rightChars="0" w:hanging="72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24"/>
          <w:szCs w:val="24"/>
          <w:highlight w:val="none"/>
        </w:rPr>
        <w:t>备注：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Excel或Word版本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由各地市统一汇总分别报送至金、银、铜杯联系人邮箱；</w:t>
      </w:r>
    </w:p>
    <w:p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盖章纸质材料捐赠明细表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快递邮寄到广州市越秀区豪贤路102号汇德国际大厦23层2302、2303房，邮编：510055。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89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2023-04-25T02:33:40Z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E76DB5DAE92B4403B62F812DFB2CEDEA_12</vt:lpwstr>
  </property>
</Properties>
</file>