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FB" w:rsidRDefault="00673FFB" w:rsidP="00673FFB">
      <w:pPr>
        <w:pStyle w:val="a3"/>
        <w:spacing w:before="0" w:beforeAutospacing="0" w:after="0" w:afterAutospacing="0" w:line="600" w:lineRule="exac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附件：</w:t>
      </w:r>
    </w:p>
    <w:p w:rsidR="00673FFB" w:rsidRPr="00673FFB" w:rsidRDefault="00673FFB" w:rsidP="00673FFB">
      <w:pPr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673FFB">
        <w:rPr>
          <w:rFonts w:ascii="方正小标宋简体" w:eastAsia="方正小标宋简体" w:hAnsi="黑体" w:hint="eastAsia"/>
          <w:sz w:val="44"/>
          <w:szCs w:val="44"/>
        </w:rPr>
        <w:t>2019年度新会区专利转化为企业标准资助项目经费安排计划表</w:t>
      </w:r>
    </w:p>
    <w:p w:rsidR="00673FFB" w:rsidRDefault="00673FFB" w:rsidP="00673FFB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tbl>
      <w:tblPr>
        <w:tblW w:w="0" w:type="auto"/>
        <w:jc w:val="center"/>
        <w:tblInd w:w="-3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24"/>
        <w:gridCol w:w="3609"/>
        <w:gridCol w:w="5665"/>
        <w:gridCol w:w="2216"/>
      </w:tblGrid>
      <w:tr w:rsidR="00673FFB" w:rsidRPr="00673FFB" w:rsidTr="00673FFB">
        <w:trPr>
          <w:trHeight w:val="732"/>
          <w:jc w:val="center"/>
        </w:trPr>
        <w:tc>
          <w:tcPr>
            <w:tcW w:w="1024" w:type="dxa"/>
            <w:vAlign w:val="center"/>
          </w:tcPr>
          <w:p w:rsidR="00673FFB" w:rsidRPr="00673FFB" w:rsidRDefault="00673FFB" w:rsidP="006C1BF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73FFB">
              <w:rPr>
                <w:rFonts w:asciiTheme="minorEastAsia" w:eastAsiaTheme="minorEastAsia" w:hAnsiTheme="minorEastAsia" w:hint="eastAsia"/>
                <w:b/>
                <w:sz w:val="24"/>
              </w:rPr>
              <w:t>序 号</w:t>
            </w:r>
          </w:p>
        </w:tc>
        <w:tc>
          <w:tcPr>
            <w:tcW w:w="3609" w:type="dxa"/>
            <w:vAlign w:val="center"/>
          </w:tcPr>
          <w:p w:rsidR="00673FFB" w:rsidRPr="00673FFB" w:rsidRDefault="00673FFB" w:rsidP="006C1BF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73FFB">
              <w:rPr>
                <w:rFonts w:asciiTheme="minorEastAsia" w:eastAsiaTheme="minorEastAsia" w:hAnsiTheme="minorEastAsia" w:hint="eastAsia"/>
                <w:b/>
                <w:sz w:val="24"/>
              </w:rPr>
              <w:t>项目名称</w:t>
            </w:r>
          </w:p>
        </w:tc>
        <w:tc>
          <w:tcPr>
            <w:tcW w:w="5665" w:type="dxa"/>
            <w:vAlign w:val="center"/>
          </w:tcPr>
          <w:p w:rsidR="00673FFB" w:rsidRPr="00673FFB" w:rsidRDefault="00673FFB" w:rsidP="006C1BFB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673FFB">
              <w:rPr>
                <w:rFonts w:asciiTheme="minorEastAsia" w:eastAsiaTheme="minorEastAsia" w:hAnsiTheme="minorEastAsia" w:hint="eastAsia"/>
                <w:b/>
                <w:sz w:val="24"/>
              </w:rPr>
              <w:t>申请单位</w:t>
            </w:r>
          </w:p>
        </w:tc>
        <w:tc>
          <w:tcPr>
            <w:tcW w:w="2216" w:type="dxa"/>
            <w:vAlign w:val="center"/>
          </w:tcPr>
          <w:p w:rsidR="00673FFB" w:rsidRPr="00673FFB" w:rsidRDefault="00673FFB" w:rsidP="006C1BFB">
            <w:pPr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673FFB">
              <w:rPr>
                <w:rFonts w:asciiTheme="minorEastAsia" w:eastAsiaTheme="minorEastAsia" w:hAnsiTheme="minorEastAsia" w:hint="eastAsia"/>
                <w:b/>
                <w:sz w:val="24"/>
              </w:rPr>
              <w:t>安排资助金额</w:t>
            </w:r>
          </w:p>
          <w:p w:rsidR="00673FFB" w:rsidRPr="00673FFB" w:rsidRDefault="00673FFB" w:rsidP="006C1BFB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673FFB">
              <w:rPr>
                <w:rFonts w:asciiTheme="minorEastAsia" w:eastAsiaTheme="minorEastAsia" w:hAnsiTheme="minorEastAsia" w:hint="eastAsia"/>
                <w:b/>
                <w:sz w:val="24"/>
              </w:rPr>
              <w:t>（万元）</w:t>
            </w:r>
          </w:p>
        </w:tc>
      </w:tr>
      <w:tr w:rsidR="00673FFB" w:rsidRPr="00673FFB" w:rsidTr="00673FFB">
        <w:trPr>
          <w:trHeight w:val="382"/>
          <w:jc w:val="center"/>
        </w:trPr>
        <w:tc>
          <w:tcPr>
            <w:tcW w:w="1024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609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吸盘置物架</w:t>
            </w:r>
          </w:p>
        </w:tc>
        <w:tc>
          <w:tcPr>
            <w:tcW w:w="5665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江门市新会盈华五金有限公司</w:t>
            </w:r>
          </w:p>
        </w:tc>
        <w:tc>
          <w:tcPr>
            <w:tcW w:w="2216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1.42857</w:t>
            </w:r>
          </w:p>
        </w:tc>
      </w:tr>
      <w:tr w:rsidR="00673FFB" w:rsidRPr="00673FFB" w:rsidTr="00673FFB">
        <w:trPr>
          <w:trHeight w:val="382"/>
          <w:jc w:val="center"/>
        </w:trPr>
        <w:tc>
          <w:tcPr>
            <w:tcW w:w="1024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3609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日用金属置物架</w:t>
            </w:r>
          </w:p>
        </w:tc>
        <w:tc>
          <w:tcPr>
            <w:tcW w:w="5665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江门市新会盈华五金有限公司</w:t>
            </w:r>
          </w:p>
        </w:tc>
        <w:tc>
          <w:tcPr>
            <w:tcW w:w="2216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1.42857</w:t>
            </w:r>
          </w:p>
        </w:tc>
      </w:tr>
      <w:tr w:rsidR="00673FFB" w:rsidRPr="00673FFB" w:rsidTr="00673FFB">
        <w:trPr>
          <w:trHeight w:val="382"/>
          <w:jc w:val="center"/>
        </w:trPr>
        <w:tc>
          <w:tcPr>
            <w:tcW w:w="1024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3609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方便碗面封口夹</w:t>
            </w:r>
          </w:p>
        </w:tc>
        <w:tc>
          <w:tcPr>
            <w:tcW w:w="5665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江门市新会盈华五金有限公司</w:t>
            </w:r>
          </w:p>
        </w:tc>
        <w:tc>
          <w:tcPr>
            <w:tcW w:w="2216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1.42857</w:t>
            </w:r>
          </w:p>
        </w:tc>
      </w:tr>
      <w:tr w:rsidR="00673FFB" w:rsidRPr="00673FFB" w:rsidTr="00673FFB">
        <w:trPr>
          <w:trHeight w:val="382"/>
          <w:jc w:val="center"/>
        </w:trPr>
        <w:tc>
          <w:tcPr>
            <w:tcW w:w="1024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3609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手机指环支架</w:t>
            </w:r>
          </w:p>
        </w:tc>
        <w:tc>
          <w:tcPr>
            <w:tcW w:w="5665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江门市新会盈华五金有限公司</w:t>
            </w:r>
          </w:p>
        </w:tc>
        <w:tc>
          <w:tcPr>
            <w:tcW w:w="2216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1.42857</w:t>
            </w:r>
          </w:p>
        </w:tc>
      </w:tr>
      <w:tr w:rsidR="00673FFB" w:rsidRPr="00673FFB" w:rsidTr="00673FFB">
        <w:trPr>
          <w:trHeight w:val="382"/>
          <w:jc w:val="center"/>
        </w:trPr>
        <w:tc>
          <w:tcPr>
            <w:tcW w:w="1024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3609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新会陈皮仓储</w:t>
            </w:r>
          </w:p>
        </w:tc>
        <w:tc>
          <w:tcPr>
            <w:tcW w:w="5665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江门市新会陈皮村市场股份有限公司</w:t>
            </w:r>
          </w:p>
        </w:tc>
        <w:tc>
          <w:tcPr>
            <w:tcW w:w="2216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1.42857</w:t>
            </w:r>
          </w:p>
        </w:tc>
      </w:tr>
      <w:tr w:rsidR="00673FFB" w:rsidRPr="00673FFB" w:rsidTr="00673FFB">
        <w:trPr>
          <w:trHeight w:val="382"/>
          <w:jc w:val="center"/>
        </w:trPr>
        <w:tc>
          <w:tcPr>
            <w:tcW w:w="1024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3609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新会陈皮加工技术规程</w:t>
            </w:r>
          </w:p>
        </w:tc>
        <w:tc>
          <w:tcPr>
            <w:tcW w:w="5665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江门市新会陈皮村市场股份有限公司</w:t>
            </w:r>
          </w:p>
        </w:tc>
        <w:tc>
          <w:tcPr>
            <w:tcW w:w="2216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1.42857</w:t>
            </w:r>
          </w:p>
        </w:tc>
      </w:tr>
      <w:tr w:rsidR="00673FFB" w:rsidRPr="00673FFB" w:rsidTr="00673FFB">
        <w:trPr>
          <w:trHeight w:val="382"/>
          <w:jc w:val="center"/>
        </w:trPr>
        <w:tc>
          <w:tcPr>
            <w:tcW w:w="1024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3609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不锈钢不粘锅</w:t>
            </w:r>
          </w:p>
        </w:tc>
        <w:tc>
          <w:tcPr>
            <w:tcW w:w="5665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江门宝林厨具厂有限公司</w:t>
            </w:r>
          </w:p>
        </w:tc>
        <w:tc>
          <w:tcPr>
            <w:tcW w:w="2216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1.42858</w:t>
            </w:r>
          </w:p>
        </w:tc>
      </w:tr>
      <w:tr w:rsidR="00673FFB" w:rsidRPr="00673FFB" w:rsidTr="00673FFB">
        <w:trPr>
          <w:trHeight w:val="382"/>
          <w:jc w:val="center"/>
        </w:trPr>
        <w:tc>
          <w:tcPr>
            <w:tcW w:w="1024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3609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多层复合不锈钢锅</w:t>
            </w:r>
          </w:p>
        </w:tc>
        <w:tc>
          <w:tcPr>
            <w:tcW w:w="5665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江门市宝盈不锈钢制品有限公司</w:t>
            </w:r>
          </w:p>
        </w:tc>
        <w:tc>
          <w:tcPr>
            <w:tcW w:w="2216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1.42857</w:t>
            </w:r>
          </w:p>
        </w:tc>
      </w:tr>
      <w:tr w:rsidR="00673FFB" w:rsidRPr="00673FFB" w:rsidTr="00673FFB">
        <w:trPr>
          <w:trHeight w:val="382"/>
          <w:jc w:val="center"/>
        </w:trPr>
        <w:tc>
          <w:tcPr>
            <w:tcW w:w="1024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3609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带锅盖锁紧功能不锈钢锅</w:t>
            </w:r>
          </w:p>
        </w:tc>
        <w:tc>
          <w:tcPr>
            <w:tcW w:w="5665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江门市宝盈不锈钢制品有限公司</w:t>
            </w:r>
          </w:p>
        </w:tc>
        <w:tc>
          <w:tcPr>
            <w:tcW w:w="2216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1.42857</w:t>
            </w:r>
          </w:p>
        </w:tc>
      </w:tr>
      <w:tr w:rsidR="00673FFB" w:rsidRPr="00673FFB" w:rsidTr="00673FFB">
        <w:trPr>
          <w:trHeight w:val="382"/>
          <w:jc w:val="center"/>
        </w:trPr>
        <w:tc>
          <w:tcPr>
            <w:tcW w:w="1024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3609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能够压紧锅盖的不锈钢锅</w:t>
            </w:r>
          </w:p>
        </w:tc>
        <w:tc>
          <w:tcPr>
            <w:tcW w:w="5665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江门市宝盈不锈钢制品有限公司</w:t>
            </w:r>
          </w:p>
        </w:tc>
        <w:tc>
          <w:tcPr>
            <w:tcW w:w="2216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1.42857</w:t>
            </w:r>
          </w:p>
        </w:tc>
      </w:tr>
      <w:tr w:rsidR="00673FFB" w:rsidRPr="00673FFB" w:rsidTr="00673FFB">
        <w:trPr>
          <w:trHeight w:val="382"/>
          <w:jc w:val="center"/>
        </w:trPr>
        <w:tc>
          <w:tcPr>
            <w:tcW w:w="1024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3609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复合炒锅</w:t>
            </w:r>
          </w:p>
        </w:tc>
        <w:tc>
          <w:tcPr>
            <w:tcW w:w="5665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江门市宝盈不锈钢制品有限公司</w:t>
            </w:r>
          </w:p>
        </w:tc>
        <w:tc>
          <w:tcPr>
            <w:tcW w:w="2216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1.42857</w:t>
            </w:r>
          </w:p>
        </w:tc>
      </w:tr>
      <w:tr w:rsidR="00673FFB" w:rsidRPr="00673FFB" w:rsidTr="00673FFB">
        <w:trPr>
          <w:trHeight w:val="382"/>
          <w:jc w:val="center"/>
        </w:trPr>
        <w:tc>
          <w:tcPr>
            <w:tcW w:w="1024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3609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不锈钢厨柜</w:t>
            </w:r>
          </w:p>
        </w:tc>
        <w:tc>
          <w:tcPr>
            <w:tcW w:w="5665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广东亿科不锈钢制品有限公司</w:t>
            </w:r>
          </w:p>
        </w:tc>
        <w:tc>
          <w:tcPr>
            <w:tcW w:w="2216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1.42858</w:t>
            </w:r>
          </w:p>
        </w:tc>
      </w:tr>
      <w:tr w:rsidR="00673FFB" w:rsidRPr="00673FFB" w:rsidTr="00673FFB">
        <w:trPr>
          <w:trHeight w:val="382"/>
          <w:jc w:val="center"/>
        </w:trPr>
        <w:tc>
          <w:tcPr>
            <w:tcW w:w="1024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3609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煎锅</w:t>
            </w:r>
          </w:p>
        </w:tc>
        <w:tc>
          <w:tcPr>
            <w:tcW w:w="5665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江门市新会永华不锈钢制品有限公司</w:t>
            </w:r>
          </w:p>
        </w:tc>
        <w:tc>
          <w:tcPr>
            <w:tcW w:w="2216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1.42857</w:t>
            </w:r>
          </w:p>
        </w:tc>
      </w:tr>
      <w:tr w:rsidR="00673FFB" w:rsidRPr="00673FFB" w:rsidTr="00673FFB">
        <w:trPr>
          <w:trHeight w:val="382"/>
          <w:jc w:val="center"/>
        </w:trPr>
        <w:tc>
          <w:tcPr>
            <w:tcW w:w="1024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3609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储物罐</w:t>
            </w:r>
          </w:p>
        </w:tc>
        <w:tc>
          <w:tcPr>
            <w:tcW w:w="5665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江门市新会永华不锈钢制品有限公司</w:t>
            </w:r>
          </w:p>
        </w:tc>
        <w:tc>
          <w:tcPr>
            <w:tcW w:w="2216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lang/>
              </w:rPr>
              <w:t>1.42857</w:t>
            </w:r>
          </w:p>
        </w:tc>
      </w:tr>
      <w:tr w:rsidR="00673FFB" w:rsidRPr="00673FFB" w:rsidTr="00673FFB">
        <w:trPr>
          <w:trHeight w:val="732"/>
          <w:jc w:val="center"/>
        </w:trPr>
        <w:tc>
          <w:tcPr>
            <w:tcW w:w="10298" w:type="dxa"/>
            <w:gridSpan w:val="3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lang/>
              </w:rPr>
              <w:t xml:space="preserve">合   计 </w:t>
            </w:r>
          </w:p>
        </w:tc>
        <w:tc>
          <w:tcPr>
            <w:tcW w:w="2216" w:type="dxa"/>
            <w:vAlign w:val="center"/>
          </w:tcPr>
          <w:p w:rsidR="00673FFB" w:rsidRPr="00673FFB" w:rsidRDefault="00673FFB" w:rsidP="006C1BFB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lang/>
              </w:rPr>
            </w:pPr>
            <w:r w:rsidRPr="00673FFB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lang/>
              </w:rPr>
              <w:t>20</w:t>
            </w:r>
          </w:p>
        </w:tc>
      </w:tr>
    </w:tbl>
    <w:p w:rsidR="00700243" w:rsidRPr="00673FFB" w:rsidRDefault="00700243" w:rsidP="00673FFB"/>
    <w:sectPr w:rsidR="00700243" w:rsidRPr="00673FFB" w:rsidSect="00673FFB">
      <w:pgSz w:w="16838" w:h="11906" w:orient="landscape" w:code="9"/>
      <w:pgMar w:top="1304" w:right="1644" w:bottom="1304" w:left="1644" w:header="624" w:footer="68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3FFB"/>
    <w:rsid w:val="00673FFB"/>
    <w:rsid w:val="0070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73F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2019-09-16T01:13:00Z</dcterms:created>
  <dcterms:modified xsi:type="dcterms:W3CDTF">2019-09-16T01:16:00Z</dcterms:modified>
</cp:coreProperties>
</file>